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8F1" w:rsidR="00BF2B1B" w:rsidP="00BF2B1B" w:rsidRDefault="00966D12" w14:paraId="0B12DEF9" w14:textId="527E2039">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rsidTr="177FA980" w14:paraId="3D1CF4CA" w14:textId="77777777">
        <w:trPr>
          <w:trHeight w:val="578" w:hRule="exact"/>
        </w:trPr>
        <w:tc>
          <w:tcPr>
            <w:tcW w:w="2879" w:type="dxa"/>
            <w:shd w:val="clear" w:color="auto" w:fill="D5E9DE" w:themeFill="text2" w:themeFillTint="33"/>
            <w:tcMar/>
            <w:vAlign w:val="center"/>
          </w:tcPr>
          <w:p w:rsidRPr="00966D12" w:rsidR="00966D12" w:rsidP="00966D12" w:rsidRDefault="00966D12" w14:paraId="6E00A3F0" w14:textId="6DFBC501">
            <w:pPr>
              <w:rPr>
                <w:b/>
                <w:bCs/>
              </w:rPr>
            </w:pPr>
            <w:r w:rsidRPr="75B5DF8F">
              <w:rPr>
                <w:b/>
                <w:bCs/>
              </w:rPr>
              <w:t>Job Titl</w:t>
            </w:r>
            <w:r w:rsidRPr="75B5DF8F" w:rsidR="7EF65F79">
              <w:rPr>
                <w:b/>
                <w:bCs/>
              </w:rPr>
              <w:t>e</w:t>
            </w:r>
          </w:p>
          <w:p w:rsidRPr="00A86144" w:rsidR="005C1AC0" w:rsidP="00A86144" w:rsidRDefault="005C1AC0" w14:paraId="299E11D8" w14:textId="77777777">
            <w:pPr>
              <w:rPr>
                <w:b/>
                <w:bCs/>
              </w:rPr>
            </w:pPr>
          </w:p>
        </w:tc>
        <w:tc>
          <w:tcPr>
            <w:tcW w:w="5795" w:type="dxa"/>
            <w:tcMar/>
            <w:vAlign w:val="center"/>
          </w:tcPr>
          <w:p w:rsidR="005C1AC0" w:rsidP="00A86144" w:rsidRDefault="00945A25" w14:paraId="301F556D" w14:textId="79163F55">
            <w:r w:rsidR="00945A25">
              <w:rPr/>
              <w:t>Lead Employment Specialist</w:t>
            </w:r>
          </w:p>
        </w:tc>
      </w:tr>
      <w:tr w:rsidR="00966D12" w:rsidTr="177FA980" w14:paraId="6ED55AF9" w14:textId="77777777">
        <w:trPr>
          <w:trHeight w:val="578" w:hRule="exact"/>
        </w:trPr>
        <w:tc>
          <w:tcPr>
            <w:tcW w:w="2879" w:type="dxa"/>
            <w:shd w:val="clear" w:color="auto" w:fill="D5E9DE" w:themeFill="text2" w:themeFillTint="33"/>
            <w:tcMar/>
            <w:vAlign w:val="center"/>
          </w:tcPr>
          <w:p w:rsidRPr="00966D12" w:rsidR="00966D12" w:rsidP="00966D12" w:rsidRDefault="00966D12" w14:paraId="1AE7BA15" w14:textId="77777777">
            <w:pPr>
              <w:rPr>
                <w:b/>
                <w:bCs/>
              </w:rPr>
            </w:pPr>
            <w:r w:rsidRPr="00966D12">
              <w:rPr>
                <w:b/>
                <w:bCs/>
              </w:rPr>
              <w:t xml:space="preserve">Function </w:t>
            </w:r>
          </w:p>
          <w:p w:rsidRPr="00A86144" w:rsidR="00966D12" w:rsidP="00A86144" w:rsidRDefault="00966D12" w14:paraId="46DA8328" w14:textId="77777777">
            <w:pPr>
              <w:rPr>
                <w:b/>
                <w:bCs/>
              </w:rPr>
            </w:pPr>
          </w:p>
        </w:tc>
        <w:tc>
          <w:tcPr>
            <w:tcW w:w="5795" w:type="dxa"/>
            <w:tcMar/>
            <w:vAlign w:val="center"/>
          </w:tcPr>
          <w:p w:rsidR="00966D12" w:rsidP="00A86144" w:rsidRDefault="00945A25" w14:paraId="47E672F7" w14:textId="52FF5CE8">
            <w:r>
              <w:t xml:space="preserve">Service Delivery </w:t>
            </w:r>
          </w:p>
        </w:tc>
      </w:tr>
      <w:tr w:rsidR="00966D12" w:rsidTr="177FA980" w14:paraId="7A7FC95A" w14:textId="77777777">
        <w:trPr>
          <w:trHeight w:val="578" w:hRule="exact"/>
        </w:trPr>
        <w:tc>
          <w:tcPr>
            <w:tcW w:w="2879" w:type="dxa"/>
            <w:shd w:val="clear" w:color="auto" w:fill="D5E9DE" w:themeFill="text2" w:themeFillTint="33"/>
            <w:tcMar/>
            <w:vAlign w:val="center"/>
          </w:tcPr>
          <w:p w:rsidRPr="00966D12" w:rsidR="00966D12" w:rsidP="00966D12" w:rsidRDefault="00966D12" w14:paraId="0A0FFC38" w14:textId="77777777">
            <w:pPr>
              <w:rPr>
                <w:b/>
                <w:bCs/>
              </w:rPr>
            </w:pPr>
            <w:r w:rsidRPr="00966D12">
              <w:rPr>
                <w:b/>
                <w:bCs/>
              </w:rPr>
              <w:t>Department/Team</w:t>
            </w:r>
          </w:p>
          <w:p w:rsidRPr="00A86144" w:rsidR="00966D12" w:rsidP="00A86144" w:rsidRDefault="00966D12" w14:paraId="224BAA44" w14:textId="77777777">
            <w:pPr>
              <w:rPr>
                <w:b/>
                <w:bCs/>
              </w:rPr>
            </w:pPr>
          </w:p>
        </w:tc>
        <w:tc>
          <w:tcPr>
            <w:tcW w:w="5795" w:type="dxa"/>
            <w:tcMar/>
            <w:vAlign w:val="center"/>
          </w:tcPr>
          <w:p w:rsidR="00966D12" w:rsidP="00A86144" w:rsidRDefault="00945A25" w14:paraId="4BCFB5D7" w14:textId="47506D78">
            <w:r>
              <w:t xml:space="preserve">IPS </w:t>
            </w:r>
          </w:p>
        </w:tc>
      </w:tr>
      <w:tr w:rsidR="00966D12" w:rsidTr="177FA980" w14:paraId="23F008D2" w14:textId="77777777">
        <w:trPr>
          <w:trHeight w:val="578" w:hRule="exact"/>
        </w:trPr>
        <w:tc>
          <w:tcPr>
            <w:tcW w:w="2879" w:type="dxa"/>
            <w:shd w:val="clear" w:color="auto" w:fill="D5E9DE" w:themeFill="text2" w:themeFillTint="33"/>
            <w:tcMar/>
            <w:vAlign w:val="center"/>
          </w:tcPr>
          <w:p w:rsidRPr="00966D12" w:rsidR="00966D12" w:rsidP="00966D12" w:rsidRDefault="00966D12" w14:paraId="135C7025" w14:textId="77777777">
            <w:pPr>
              <w:rPr>
                <w:b/>
                <w:bCs/>
              </w:rPr>
            </w:pPr>
            <w:r w:rsidRPr="00966D12">
              <w:rPr>
                <w:b/>
                <w:bCs/>
              </w:rPr>
              <w:t>Reports to</w:t>
            </w:r>
          </w:p>
          <w:p w:rsidRPr="00A86144" w:rsidR="00966D12" w:rsidP="00A86144" w:rsidRDefault="00966D12" w14:paraId="5C46E506" w14:textId="77777777">
            <w:pPr>
              <w:rPr>
                <w:b/>
                <w:bCs/>
              </w:rPr>
            </w:pPr>
          </w:p>
        </w:tc>
        <w:tc>
          <w:tcPr>
            <w:tcW w:w="5795" w:type="dxa"/>
            <w:tcMar/>
            <w:vAlign w:val="center"/>
          </w:tcPr>
          <w:p w:rsidR="00966D12" w:rsidP="00A86144" w:rsidRDefault="006E3F8D" w14:paraId="26CD101E" w14:textId="71EE5B84">
            <w:r w:rsidR="4534A51B">
              <w:rPr/>
              <w:t>Line Manager</w:t>
            </w:r>
          </w:p>
        </w:tc>
      </w:tr>
      <w:tr w:rsidR="00966D12" w:rsidTr="177FA980" w14:paraId="3E4338F5" w14:textId="77777777">
        <w:trPr>
          <w:trHeight w:val="578" w:hRule="exact"/>
        </w:trPr>
        <w:tc>
          <w:tcPr>
            <w:tcW w:w="2879" w:type="dxa"/>
            <w:shd w:val="clear" w:color="auto" w:fill="D5E9DE" w:themeFill="text2" w:themeFillTint="33"/>
            <w:tcMar/>
            <w:vAlign w:val="center"/>
          </w:tcPr>
          <w:p w:rsidRPr="00966D12" w:rsidR="00966D12" w:rsidP="00966D12" w:rsidRDefault="00966D12" w14:paraId="4A8F236D" w14:textId="77777777">
            <w:pPr>
              <w:rPr>
                <w:b/>
                <w:bCs/>
              </w:rPr>
            </w:pPr>
            <w:r w:rsidRPr="00966D12">
              <w:rPr>
                <w:b/>
                <w:bCs/>
              </w:rPr>
              <w:t>Direct Reports</w:t>
            </w:r>
          </w:p>
          <w:p w:rsidRPr="00A86144" w:rsidR="00966D12" w:rsidP="00A86144" w:rsidRDefault="00966D12" w14:paraId="704EDCD8" w14:textId="77777777">
            <w:pPr>
              <w:rPr>
                <w:b/>
                <w:bCs/>
              </w:rPr>
            </w:pPr>
          </w:p>
        </w:tc>
        <w:tc>
          <w:tcPr>
            <w:tcW w:w="5795" w:type="dxa"/>
            <w:tcMar/>
            <w:vAlign w:val="center"/>
          </w:tcPr>
          <w:p w:rsidR="00966D12" w:rsidP="00A86144" w:rsidRDefault="00945A25" w14:paraId="1C7B38EA" w14:textId="4820CB09">
            <w:r>
              <w:t>Yes</w:t>
            </w:r>
          </w:p>
        </w:tc>
      </w:tr>
      <w:tr w:rsidR="000C1A7F" w:rsidTr="177FA980" w14:paraId="3080765C" w14:textId="77777777">
        <w:trPr>
          <w:trHeight w:val="578" w:hRule="exact"/>
        </w:trPr>
        <w:tc>
          <w:tcPr>
            <w:tcW w:w="2879" w:type="dxa"/>
            <w:shd w:val="clear" w:color="auto" w:fill="D5E9DE" w:themeFill="text2" w:themeFillTint="33"/>
            <w:tcMar/>
            <w:vAlign w:val="center"/>
          </w:tcPr>
          <w:p w:rsidRPr="00966D12" w:rsidR="00966D12" w:rsidP="00966D12" w:rsidRDefault="00966D12" w14:paraId="39D42427" w14:textId="77777777">
            <w:pPr>
              <w:rPr>
                <w:b/>
                <w:bCs/>
              </w:rPr>
            </w:pPr>
            <w:r w:rsidRPr="00966D12">
              <w:rPr>
                <w:b/>
                <w:bCs/>
              </w:rPr>
              <w:t>DBS Check Level Required</w:t>
            </w:r>
          </w:p>
          <w:p w:rsidRPr="00A86144" w:rsidR="000C1A7F" w:rsidP="00A86144" w:rsidRDefault="000C1A7F" w14:paraId="1A7BB440" w14:textId="77777777">
            <w:pPr>
              <w:rPr>
                <w:b/>
                <w:bCs/>
              </w:rPr>
            </w:pPr>
          </w:p>
        </w:tc>
        <w:tc>
          <w:tcPr>
            <w:tcW w:w="5795" w:type="dxa"/>
            <w:tcMar/>
            <w:vAlign w:val="center"/>
          </w:tcPr>
          <w:p w:rsidR="000C1A7F" w:rsidP="00A86144" w:rsidRDefault="00945A25" w14:paraId="16BECB0D" w14:textId="201373D2">
            <w:r>
              <w:t>TBC</w:t>
            </w:r>
          </w:p>
        </w:tc>
      </w:tr>
      <w:tr w:rsidR="000C1A7F" w:rsidTr="177FA980" w14:paraId="579F19D5" w14:textId="77777777">
        <w:trPr>
          <w:trHeight w:val="578" w:hRule="exact"/>
        </w:trPr>
        <w:tc>
          <w:tcPr>
            <w:tcW w:w="2879" w:type="dxa"/>
            <w:shd w:val="clear" w:color="auto" w:fill="D5E9DE" w:themeFill="text2" w:themeFillTint="33"/>
            <w:tcMar/>
            <w:vAlign w:val="center"/>
          </w:tcPr>
          <w:p w:rsidR="00966D12" w:rsidP="00966D12" w:rsidRDefault="00966D12" w14:paraId="4B496995" w14:textId="77777777">
            <w:pPr>
              <w:rPr>
                <w:b/>
                <w:bCs/>
              </w:rPr>
            </w:pPr>
            <w:r>
              <w:rPr>
                <w:b/>
                <w:bCs/>
              </w:rPr>
              <w:t>Grade/Job Evaluation Level</w:t>
            </w:r>
          </w:p>
          <w:p w:rsidRPr="00A86144" w:rsidR="000C1A7F" w:rsidP="00A86144" w:rsidRDefault="000C1A7F" w14:paraId="5A6461E1" w14:textId="77777777">
            <w:pPr>
              <w:rPr>
                <w:b/>
                <w:bCs/>
              </w:rPr>
            </w:pPr>
          </w:p>
        </w:tc>
        <w:tc>
          <w:tcPr>
            <w:tcW w:w="5795" w:type="dxa"/>
            <w:tcMar/>
            <w:vAlign w:val="center"/>
          </w:tcPr>
          <w:p w:rsidR="000C1A7F" w:rsidP="00A86144" w:rsidRDefault="00945A25" w14:paraId="580BCC07" w14:textId="06787C41">
            <w:r>
              <w:t>Implement</w:t>
            </w:r>
            <w:r w:rsidR="008B6229">
              <w:t xml:space="preserve"> – Specialist Support</w:t>
            </w:r>
          </w:p>
        </w:tc>
      </w:tr>
      <w:tr w:rsidR="000C1A7F" w:rsidTr="177FA980" w14:paraId="6B020133" w14:textId="77777777">
        <w:trPr>
          <w:trHeight w:val="578" w:hRule="exact"/>
        </w:trPr>
        <w:tc>
          <w:tcPr>
            <w:tcW w:w="2879" w:type="dxa"/>
            <w:shd w:val="clear" w:color="auto" w:fill="D5E9DE" w:themeFill="text2" w:themeFillTint="33"/>
            <w:tcMar/>
            <w:vAlign w:val="center"/>
          </w:tcPr>
          <w:p w:rsidRPr="00966D12" w:rsidR="00966D12" w:rsidP="00966D12" w:rsidRDefault="00966D12" w14:paraId="0DAEF2CC" w14:textId="77777777">
            <w:pPr>
              <w:rPr>
                <w:b/>
                <w:bCs/>
              </w:rPr>
            </w:pPr>
            <w:r w:rsidRPr="00966D12">
              <w:rPr>
                <w:b/>
                <w:bCs/>
              </w:rPr>
              <w:t>Salary Banding</w:t>
            </w:r>
          </w:p>
          <w:p w:rsidRPr="00A86144" w:rsidR="000C1A7F" w:rsidP="00A86144" w:rsidRDefault="000C1A7F" w14:paraId="0BA53D9A" w14:textId="77777777">
            <w:pPr>
              <w:rPr>
                <w:b/>
                <w:bCs/>
              </w:rPr>
            </w:pPr>
          </w:p>
        </w:tc>
        <w:tc>
          <w:tcPr>
            <w:tcW w:w="5795" w:type="dxa"/>
            <w:tcMar/>
            <w:vAlign w:val="center"/>
          </w:tcPr>
          <w:p w:rsidR="000C1A7F" w:rsidP="00A86144" w:rsidRDefault="00945A25" w14:paraId="5D38E6FB" w14:textId="0AEAAB8A">
            <w:r>
              <w:t>Key Contributor A</w:t>
            </w:r>
          </w:p>
        </w:tc>
      </w:tr>
      <w:tr w:rsidR="000C1A7F" w:rsidTr="177FA980" w14:paraId="1CFB54AC" w14:textId="77777777">
        <w:trPr>
          <w:trHeight w:val="578" w:hRule="exact"/>
        </w:trPr>
        <w:tc>
          <w:tcPr>
            <w:tcW w:w="2879" w:type="dxa"/>
            <w:shd w:val="clear" w:color="auto" w:fill="D5E9DE" w:themeFill="text2" w:themeFillTint="33"/>
            <w:tcMar/>
            <w:vAlign w:val="center"/>
          </w:tcPr>
          <w:p w:rsidRPr="00966D12" w:rsidR="00966D12" w:rsidP="00966D12" w:rsidRDefault="00966D12" w14:paraId="46F4EF72" w14:textId="77777777">
            <w:pPr>
              <w:rPr>
                <w:b/>
                <w:bCs/>
              </w:rPr>
            </w:pPr>
            <w:r w:rsidRPr="00966D12">
              <w:rPr>
                <w:b/>
                <w:bCs/>
              </w:rPr>
              <w:t>Created/Reviewed date</w:t>
            </w:r>
          </w:p>
          <w:p w:rsidRPr="00A86144" w:rsidR="000C1A7F" w:rsidP="00A86144" w:rsidRDefault="000C1A7F" w14:paraId="3D92D43D" w14:textId="77777777">
            <w:pPr>
              <w:rPr>
                <w:b/>
                <w:bCs/>
              </w:rPr>
            </w:pPr>
          </w:p>
        </w:tc>
        <w:tc>
          <w:tcPr>
            <w:tcW w:w="5795" w:type="dxa"/>
            <w:tcMar/>
            <w:vAlign w:val="center"/>
          </w:tcPr>
          <w:p w:rsidR="000C1A7F" w:rsidP="00A86144" w:rsidRDefault="00945A25" w14:paraId="44E4EA3F" w14:textId="5D4AAF57">
            <w:r>
              <w:t>June 2026</w:t>
            </w:r>
          </w:p>
        </w:tc>
      </w:tr>
    </w:tbl>
    <w:p w:rsidR="00A86144" w:rsidP="00A86144" w:rsidRDefault="00A86144" w14:paraId="70EBFF88" w14:textId="77777777">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rsidTr="177FA980" w14:paraId="09594FE3" w14:textId="77777777">
        <w:trPr>
          <w:trHeight w:val="880" w:hRule="exact"/>
        </w:trPr>
        <w:tc>
          <w:tcPr>
            <w:tcW w:w="8642" w:type="dxa"/>
            <w:shd w:val="clear" w:color="auto" w:fill="D5E9DE" w:themeFill="text2" w:themeFillTint="33"/>
            <w:tcMar/>
            <w:vAlign w:val="center"/>
          </w:tcPr>
          <w:p w:rsidRPr="0087020C" w:rsidR="0087020C" w:rsidP="003E1809" w:rsidRDefault="0087020C" w14:paraId="28B6F553" w14:textId="77777777">
            <w:pPr>
              <w:spacing w:before="240"/>
              <w:rPr>
                <w:b/>
                <w:bCs/>
              </w:rPr>
            </w:pPr>
            <w:bookmarkStart w:name="_Hlk181184006" w:id="0"/>
            <w:r w:rsidRPr="0087020C">
              <w:rPr>
                <w:b/>
                <w:bCs/>
              </w:rPr>
              <w:t xml:space="preserve">You will be working for </w:t>
            </w:r>
          </w:p>
          <w:p w:rsidRPr="005E60C9" w:rsidR="003E1809" w:rsidP="0087020C" w:rsidRDefault="003E1809" w14:paraId="0838D58A" w14:textId="64813938">
            <w:r w:rsidR="0087020C">
              <w:rPr/>
              <w:t>(Description of Waythrough and specifics of Service/Function/Office)</w:t>
            </w:r>
          </w:p>
          <w:p w:rsidRPr="00A86144" w:rsidR="00966D12" w:rsidP="177FA980" w:rsidRDefault="00966D12" w14:paraId="3D3A86FC" w14:textId="23B926F6">
            <w:pPr>
              <w:pStyle w:val="Normal"/>
              <w:rPr>
                <w:b w:val="1"/>
                <w:bCs w:val="1"/>
              </w:rPr>
            </w:pPr>
          </w:p>
        </w:tc>
      </w:tr>
      <w:tr w:rsidR="00966D12" w:rsidTr="177FA980" w14:paraId="0F02716E" w14:textId="77777777">
        <w:trPr>
          <w:trHeight w:val="567"/>
        </w:trPr>
        <w:tc>
          <w:tcPr>
            <w:tcW w:w="8642" w:type="dxa"/>
            <w:tcMar/>
            <w:vAlign w:val="center"/>
          </w:tcPr>
          <w:p w:rsidRPr="00945A25" w:rsidR="00945A25" w:rsidP="177FA980" w:rsidRDefault="00945A25" w14:paraId="669316E4" w14:textId="189A0A7C">
            <w:pPr>
              <w:pStyle w:val="Normal"/>
              <w:ind w:left="352" w:hanging="352"/>
            </w:pPr>
            <w:r w:rsidR="00945A25">
              <w:rPr/>
              <w:t xml:space="preserve">Waythrough launched in October 2024 following the merger of </w:t>
            </w:r>
          </w:p>
          <w:p w:rsidRPr="00945A25" w:rsidR="00945A25" w:rsidP="00945A25" w:rsidRDefault="00945A25" w14:paraId="33E214E0" w14:textId="77777777">
            <w:r w:rsidRPr="00945A25">
              <w:t xml:space="preserve">Humankind and Richmond Fellowship. Our vision is to break down the </w:t>
            </w:r>
          </w:p>
          <w:p w:rsidR="00945A25" w:rsidP="00945A25" w:rsidRDefault="00945A25" w14:paraId="6FAC6790" w14:textId="15189BD8">
            <w:r w:rsidR="00945A25">
              <w:rPr/>
              <w:t xml:space="preserve">barriers that stop people getting the support they need to live a life they </w:t>
            </w:r>
            <w:r w:rsidR="00945A25">
              <w:rPr/>
              <w:t xml:space="preserve">value. </w:t>
            </w:r>
          </w:p>
          <w:p w:rsidRPr="00945A25" w:rsidR="00945A25" w:rsidP="00945A25" w:rsidRDefault="00945A25" w14:paraId="41ED7DF9" w14:textId="77777777"/>
          <w:p w:rsidRPr="00945A25" w:rsidR="00945A25" w:rsidP="00945A25" w:rsidRDefault="00945A25" w14:paraId="440E0237" w14:textId="77777777">
            <w:r w:rsidRPr="00945A25">
              <w:t xml:space="preserve">We tackle poverty and disadvantage in communities, through mental </w:t>
            </w:r>
          </w:p>
          <w:p w:rsidRPr="00945A25" w:rsidR="00945A25" w:rsidP="00945A25" w:rsidRDefault="00945A25" w14:paraId="574BFBE0" w14:textId="6F318F37">
            <w:r w:rsidR="00945A25">
              <w:rPr/>
              <w:t xml:space="preserve">health, drug and alcohol, </w:t>
            </w:r>
            <w:r w:rsidR="00945A25">
              <w:rPr/>
              <w:t>housing</w:t>
            </w:r>
            <w:r w:rsidR="00945A25">
              <w:rPr/>
              <w:t xml:space="preserve"> and related support. We have almost </w:t>
            </w:r>
            <w:r w:rsidR="722EBAE7">
              <w:rPr/>
              <w:t>2</w:t>
            </w:r>
            <w:r w:rsidR="00945A25">
              <w:rPr/>
              <w:t xml:space="preserve">00 services around England – and </w:t>
            </w:r>
            <w:r w:rsidR="00945A25">
              <w:rPr/>
              <w:t>nearly 3,500</w:t>
            </w:r>
            <w:r w:rsidR="00945A25">
              <w:rPr/>
              <w:t xml:space="preserve"> amazing staff and </w:t>
            </w:r>
          </w:p>
          <w:p w:rsidRPr="00A86144" w:rsidR="0087020C" w:rsidP="006A4EF9" w:rsidRDefault="0087020C" w14:paraId="50B370FD" w14:textId="2935C9E3">
            <w:pPr/>
            <w:r w:rsidR="00945A25">
              <w:rPr/>
              <w:t xml:space="preserve">volunteers who run them. Every year our services support around </w:t>
            </w:r>
            <w:r w:rsidR="00945A25">
              <w:rPr/>
              <w:t>125,000 people</w:t>
            </w:r>
            <w:r w:rsidR="6212335A">
              <w:rPr/>
              <w:t>.</w:t>
            </w:r>
          </w:p>
        </w:tc>
      </w:tr>
      <w:bookmarkEnd w:id="0"/>
    </w:tbl>
    <w:p w:rsidR="007C10D3" w:rsidP="00A86144" w:rsidRDefault="007C10D3" w14:paraId="6BC6426E" w14:textId="77777777">
      <w:pPr>
        <w:sectPr w:rsidR="007C10D3" w:rsidSect="00ED1A28">
          <w:headerReference w:type="default" r:id="rId11"/>
          <w:footerReference w:type="default" r:id="rId12"/>
          <w:headerReference w:type="first" r:id="rId13"/>
          <w:footerReference w:type="first" r:id="rId14"/>
          <w:pgSz w:w="11906" w:h="16838" w:orient="portrait" w:code="9"/>
          <w:pgMar w:top="1021" w:right="851" w:bottom="1134" w:left="2211" w:header="567" w:footer="312" w:gutter="0"/>
          <w:cols w:space="708"/>
          <w:titlePg/>
          <w:docGrid w:linePitch="360"/>
        </w:sectPr>
      </w:pPr>
    </w:p>
    <w:p w:rsidR="00CB3A3A" w:rsidP="00682BE9" w:rsidRDefault="00CB3A3A" w14:paraId="2FEF5C04" w14:textId="77777777">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885DB7" w14:paraId="144CD770" w14:textId="77777777">
        <w:trPr>
          <w:trHeight w:val="784" w:hRule="exact"/>
        </w:trPr>
        <w:tc>
          <w:tcPr>
            <w:tcW w:w="8642" w:type="dxa"/>
            <w:shd w:val="clear" w:color="auto" w:fill="D5E9DE" w:themeFill="text2" w:themeFillTint="33"/>
            <w:vAlign w:val="center"/>
          </w:tcPr>
          <w:p w:rsidRPr="0087020C" w:rsidR="0087020C" w:rsidP="003E1809" w:rsidRDefault="00B534E6" w14:paraId="0CA9C838" w14:textId="77777777">
            <w:pPr>
              <w:spacing w:before="240"/>
              <w:ind w:right="339"/>
              <w:rPr>
                <w:b/>
                <w:bCs/>
              </w:rPr>
            </w:pPr>
            <w:r w:rsidRPr="00B534E6">
              <w:rPr>
                <w:b/>
                <w:bCs/>
              </w:rPr>
              <w:t>Purpose of the Role</w:t>
            </w:r>
          </w:p>
          <w:p w:rsidRPr="0087020C" w:rsidR="0087020C" w:rsidP="0087020C" w:rsidRDefault="0087020C" w14:paraId="6872B9C0" w14:textId="77777777">
            <w:pPr>
              <w:ind w:right="339"/>
              <w:rPr>
                <w:b/>
                <w:bCs/>
              </w:rPr>
            </w:pPr>
          </w:p>
        </w:tc>
      </w:tr>
      <w:tr w:rsidRPr="0087020C" w:rsidR="0087020C" w:rsidTr="00885DB7" w14:paraId="6246AA71" w14:textId="77777777">
        <w:trPr>
          <w:trHeight w:val="567"/>
        </w:trPr>
        <w:tc>
          <w:tcPr>
            <w:tcW w:w="8642" w:type="dxa"/>
            <w:vAlign w:val="center"/>
          </w:tcPr>
          <w:p w:rsidRPr="00945A25" w:rsidR="0087020C" w:rsidP="00612A8B" w:rsidRDefault="00945A25" w14:paraId="5F448246" w14:textId="26D05A72">
            <w:pPr>
              <w:ind w:right="339"/>
            </w:pPr>
            <w:r w:rsidRPr="00945A25">
              <w:t>To manage a team of Employment Specialists providing supervision, training, caseload management, and role modelling of the Individual Placement and Support (IPS) approach, as part of the holistic recovery plan for people in structured treatment for drug and/or alcohol use. The Lead Practitioner will provide a pivotal role in managing a high-quality service that meets fidelity standards and delivers positive outcomes for service users. You will also manage a small caseload of clients of people in structured treatment for drug and/ or alcohol use to assist them in securing sustainable paid employment in line with their preferences</w:t>
            </w:r>
          </w:p>
        </w:tc>
      </w:tr>
    </w:tbl>
    <w:p w:rsidR="002C5209" w:rsidP="00682BE9" w:rsidRDefault="002C5209" w14:paraId="4C05AA49"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3E1809" w14:paraId="737CEE72" w14:textId="77777777">
        <w:trPr>
          <w:trHeight w:val="897" w:hRule="exact"/>
        </w:trPr>
        <w:tc>
          <w:tcPr>
            <w:tcW w:w="8642" w:type="dxa"/>
            <w:shd w:val="clear" w:color="auto" w:fill="D5E9DE" w:themeFill="text2" w:themeFillTint="33"/>
            <w:vAlign w:val="center"/>
          </w:tcPr>
          <w:p w:rsidRPr="00B534E6" w:rsidR="00B534E6" w:rsidP="003E1809" w:rsidRDefault="00B534E6" w14:paraId="10628851" w14:textId="77777777">
            <w:pPr>
              <w:spacing w:before="240"/>
              <w:ind w:right="339"/>
              <w:rPr>
                <w:b/>
                <w:bCs/>
              </w:rPr>
            </w:pPr>
            <w:r w:rsidRPr="00B534E6">
              <w:rPr>
                <w:b/>
                <w:bCs/>
              </w:rPr>
              <w:t xml:space="preserve">Key Accountabilities </w:t>
            </w:r>
          </w:p>
          <w:p w:rsidRPr="0087020C" w:rsidR="0087020C" w:rsidP="00B534E6" w:rsidRDefault="00B534E6" w14:paraId="2F143E14" w14:textId="77777777">
            <w:pPr>
              <w:ind w:right="339"/>
            </w:pPr>
            <w:r w:rsidRPr="00B534E6">
              <w:t>(List of accountabilities specific to this role)</w:t>
            </w:r>
          </w:p>
          <w:p w:rsidRPr="0087020C" w:rsidR="0087020C" w:rsidP="0087020C" w:rsidRDefault="0087020C" w14:paraId="369E5703" w14:textId="77777777">
            <w:pPr>
              <w:ind w:right="339"/>
              <w:rPr>
                <w:b/>
                <w:bCs/>
              </w:rPr>
            </w:pPr>
          </w:p>
        </w:tc>
      </w:tr>
      <w:tr w:rsidRPr="0087020C" w:rsidR="0087020C" w:rsidTr="00885DB7" w14:paraId="29AE49AC" w14:textId="77777777">
        <w:trPr>
          <w:trHeight w:val="567"/>
        </w:trPr>
        <w:tc>
          <w:tcPr>
            <w:tcW w:w="8642" w:type="dxa"/>
            <w:vAlign w:val="center"/>
          </w:tcPr>
          <w:p w:rsidRPr="00653517" w:rsidR="0087020C" w:rsidP="00945A25" w:rsidRDefault="00945A25" w14:paraId="4FC3F922" w14:textId="77777777">
            <w:pPr>
              <w:pStyle w:val="ListParagraph"/>
              <w:numPr>
                <w:ilvl w:val="0"/>
                <w:numId w:val="8"/>
              </w:numPr>
              <w:ind w:right="339"/>
            </w:pPr>
            <w:r w:rsidRPr="00653517">
              <w:t>Effectively manage a high-quality service that adheres to the principles of IPS best practice, managing a small caseload of between 10-15 clients at any one time.</w:t>
            </w:r>
          </w:p>
          <w:p w:rsidRPr="00653517" w:rsidR="00945A25" w:rsidP="00945A25" w:rsidRDefault="00945A25" w14:paraId="2B6CBF88" w14:textId="77777777">
            <w:pPr>
              <w:pStyle w:val="ListParagraph"/>
              <w:numPr>
                <w:ilvl w:val="0"/>
                <w:numId w:val="8"/>
              </w:numPr>
              <w:ind w:right="339"/>
            </w:pPr>
            <w:r w:rsidRPr="00653517">
              <w:t>Manage, mentor, coach and ensure the development of staff reporting to you, including volunteers. This includes involvement in delivering appropriate training, recruitment, induction, monitoring performance, managing absence and performance &amp; development reviews (PDRs)/ supervisions.</w:t>
            </w:r>
          </w:p>
          <w:p w:rsidRPr="00653517" w:rsidR="00945A25" w:rsidP="00945A25" w:rsidRDefault="00653517" w14:paraId="2EB8EC33" w14:textId="77777777">
            <w:pPr>
              <w:pStyle w:val="ListParagraph"/>
              <w:numPr>
                <w:ilvl w:val="0"/>
                <w:numId w:val="8"/>
              </w:numPr>
              <w:ind w:right="339"/>
            </w:pPr>
            <w:r w:rsidRPr="00653517">
              <w:t>Create a culture of continuous improvement.</w:t>
            </w:r>
          </w:p>
          <w:p w:rsidRPr="00653517" w:rsidR="00653517" w:rsidP="00945A25" w:rsidRDefault="00653517" w14:paraId="178848C3" w14:textId="77777777">
            <w:pPr>
              <w:pStyle w:val="ListParagraph"/>
              <w:numPr>
                <w:ilvl w:val="0"/>
                <w:numId w:val="8"/>
              </w:numPr>
              <w:ind w:right="339"/>
            </w:pPr>
            <w:r w:rsidRPr="00653517">
              <w:t>Identify the training needs of staff and arrange appropriate training to support with continuous professional development.</w:t>
            </w:r>
          </w:p>
          <w:p w:rsidRPr="00653517" w:rsidR="00653517" w:rsidP="00945A25" w:rsidRDefault="00653517" w14:paraId="1FD71F30" w14:textId="77777777">
            <w:pPr>
              <w:pStyle w:val="ListParagraph"/>
              <w:numPr>
                <w:ilvl w:val="0"/>
                <w:numId w:val="8"/>
              </w:numPr>
              <w:ind w:right="339"/>
            </w:pPr>
            <w:r w:rsidRPr="00653517">
              <w:t>Support the design and delivery of in-house staff training and development (including facilitating peer learning and best practice)</w:t>
            </w:r>
          </w:p>
          <w:p w:rsidRPr="00653517" w:rsidR="00653517" w:rsidP="00945A25" w:rsidRDefault="00653517" w14:paraId="0736F13B" w14:textId="77777777">
            <w:pPr>
              <w:pStyle w:val="ListParagraph"/>
              <w:numPr>
                <w:ilvl w:val="0"/>
                <w:numId w:val="8"/>
              </w:numPr>
              <w:ind w:right="339"/>
            </w:pPr>
            <w:r w:rsidRPr="00653517">
              <w:t>Involve service users in co-production of service developments where possible.</w:t>
            </w:r>
          </w:p>
          <w:p w:rsidRPr="00653517" w:rsidR="00653517" w:rsidP="00945A25" w:rsidRDefault="00653517" w14:paraId="5633E919" w14:textId="77777777">
            <w:pPr>
              <w:pStyle w:val="ListParagraph"/>
              <w:numPr>
                <w:ilvl w:val="0"/>
                <w:numId w:val="8"/>
              </w:numPr>
              <w:ind w:right="339"/>
            </w:pPr>
            <w:r w:rsidRPr="00653517">
              <w:t>Coordinate the work of Employment Specialists in relation to building relationships with employers to effectively access the hidden labour market, external agencies and delivery of job seeking groups.</w:t>
            </w:r>
          </w:p>
          <w:p w:rsidRPr="00653517" w:rsidR="00653517" w:rsidP="00945A25" w:rsidRDefault="00653517" w14:paraId="7D55C1EC" w14:textId="77777777">
            <w:pPr>
              <w:pStyle w:val="ListParagraph"/>
              <w:numPr>
                <w:ilvl w:val="0"/>
                <w:numId w:val="8"/>
              </w:numPr>
              <w:ind w:right="339"/>
            </w:pPr>
            <w:r w:rsidRPr="00653517">
              <w:t>Manage the IPS service budget and analysis of service value.</w:t>
            </w:r>
          </w:p>
          <w:p w:rsidRPr="00653517" w:rsidR="00653517" w:rsidP="00945A25" w:rsidRDefault="00653517" w14:paraId="79B24CA4" w14:textId="77777777">
            <w:pPr>
              <w:pStyle w:val="ListParagraph"/>
              <w:numPr>
                <w:ilvl w:val="0"/>
                <w:numId w:val="8"/>
              </w:numPr>
              <w:ind w:right="339"/>
            </w:pPr>
            <w:r w:rsidRPr="00653517">
              <w:t>Maintain accurate and up to date records and reports and produce regular monitoring reports for internal and external stakeholders, including commissioners.</w:t>
            </w:r>
          </w:p>
          <w:p w:rsidRPr="00653517" w:rsidR="00653517" w:rsidP="00945A25" w:rsidRDefault="00653517" w14:paraId="3E5F86F3" w14:textId="7A81AE01">
            <w:pPr>
              <w:pStyle w:val="ListParagraph"/>
              <w:numPr>
                <w:ilvl w:val="0"/>
                <w:numId w:val="8"/>
              </w:numPr>
              <w:ind w:right="339"/>
            </w:pPr>
            <w:r w:rsidRPr="00653517">
              <w:lastRenderedPageBreak/>
              <w:t>Identify barriers for service excellen</w:t>
            </w:r>
            <w:r w:rsidR="008B6229">
              <w:t>ce</w:t>
            </w:r>
            <w:r w:rsidRPr="00653517">
              <w:t xml:space="preserve"> and work with internal and external stakeholders to implement solutions to ensure a high-fidelity service.</w:t>
            </w:r>
          </w:p>
          <w:p w:rsidRPr="00653517" w:rsidR="00653517" w:rsidP="00945A25" w:rsidRDefault="00653517" w14:paraId="4CC69B97" w14:textId="1E40019B">
            <w:pPr>
              <w:pStyle w:val="ListParagraph"/>
              <w:numPr>
                <w:ilvl w:val="0"/>
                <w:numId w:val="8"/>
              </w:numPr>
              <w:ind w:right="339"/>
            </w:pPr>
            <w:r w:rsidRPr="00653517">
              <w:t xml:space="preserve">Lead the team to ensure Employment Specialists spend enough time in </w:t>
            </w:r>
            <w:r w:rsidRPr="00653517" w:rsidR="008B6229">
              <w:t>face-to-face</w:t>
            </w:r>
            <w:r w:rsidRPr="00653517">
              <w:t xml:space="preserve"> meetings with employers to find the right job match.</w:t>
            </w:r>
          </w:p>
          <w:p w:rsidRPr="00653517" w:rsidR="00653517" w:rsidP="00945A25" w:rsidRDefault="00653517" w14:paraId="105A1EF3" w14:textId="77777777">
            <w:pPr>
              <w:pStyle w:val="ListParagraph"/>
              <w:numPr>
                <w:ilvl w:val="0"/>
                <w:numId w:val="8"/>
              </w:numPr>
              <w:ind w:right="339"/>
            </w:pPr>
            <w:r w:rsidRPr="00653517">
              <w:t>Guide, mentor and coach the team to deliver on employment engagements/job development strategies.</w:t>
            </w:r>
          </w:p>
          <w:p w:rsidRPr="00653517" w:rsidR="00653517" w:rsidP="00945A25" w:rsidRDefault="00653517" w14:paraId="6201ADE5" w14:textId="77777777">
            <w:pPr>
              <w:pStyle w:val="ListParagraph"/>
              <w:numPr>
                <w:ilvl w:val="0"/>
                <w:numId w:val="8"/>
              </w:numPr>
              <w:ind w:right="339"/>
            </w:pPr>
            <w:r w:rsidRPr="00653517">
              <w:t>Ensure quality assurance around client satisfaction</w:t>
            </w:r>
          </w:p>
          <w:p w:rsidRPr="00653517" w:rsidR="00653517" w:rsidP="00945A25" w:rsidRDefault="00653517" w14:paraId="20AF6955" w14:textId="77777777">
            <w:pPr>
              <w:pStyle w:val="ListParagraph"/>
              <w:numPr>
                <w:ilvl w:val="0"/>
                <w:numId w:val="8"/>
              </w:numPr>
              <w:ind w:right="339"/>
            </w:pPr>
            <w:r w:rsidRPr="00653517">
              <w:t>Facilitate feedback opportunities for clients to provide feedback on the service and use this to review and develop the service.</w:t>
            </w:r>
          </w:p>
          <w:p w:rsidRPr="00653517" w:rsidR="00653517" w:rsidP="00945A25" w:rsidRDefault="00653517" w14:paraId="5EF7F9D2" w14:textId="5BE8FF9F">
            <w:pPr>
              <w:pStyle w:val="ListParagraph"/>
              <w:numPr>
                <w:ilvl w:val="0"/>
                <w:numId w:val="8"/>
              </w:numPr>
              <w:ind w:right="339"/>
            </w:pPr>
            <w:r w:rsidRPr="00653517">
              <w:t xml:space="preserve">Arrange regular meetings with clients to monitor and review progress </w:t>
            </w:r>
            <w:r w:rsidRPr="00653517" w:rsidR="009C7B97">
              <w:t>pre-</w:t>
            </w:r>
            <w:r w:rsidRPr="00653517">
              <w:t xml:space="preserve"> and </w:t>
            </w:r>
            <w:r w:rsidRPr="00653517" w:rsidR="008B6229">
              <w:t>post</w:t>
            </w:r>
            <w:r w:rsidR="008B6229">
              <w:t>-</w:t>
            </w:r>
            <w:r w:rsidRPr="00653517" w:rsidR="008B6229">
              <w:t>employment</w:t>
            </w:r>
            <w:r w:rsidRPr="00653517">
              <w:t>.</w:t>
            </w:r>
          </w:p>
          <w:p w:rsidRPr="00653517" w:rsidR="00653517" w:rsidP="00945A25" w:rsidRDefault="00653517" w14:paraId="37EC766A" w14:textId="77777777">
            <w:pPr>
              <w:pStyle w:val="ListParagraph"/>
              <w:numPr>
                <w:ilvl w:val="0"/>
                <w:numId w:val="8"/>
              </w:numPr>
              <w:ind w:right="339"/>
            </w:pPr>
            <w:r w:rsidRPr="00653517">
              <w:t>Meet with the Area Manager and organisational IPS Lead to agree priorities and work plans as required.</w:t>
            </w:r>
          </w:p>
          <w:p w:rsidRPr="00653517" w:rsidR="00653517" w:rsidP="00945A25" w:rsidRDefault="00653517" w14:paraId="7AE7A174" w14:textId="77777777">
            <w:pPr>
              <w:pStyle w:val="ListParagraph"/>
              <w:numPr>
                <w:ilvl w:val="0"/>
                <w:numId w:val="8"/>
              </w:numPr>
              <w:ind w:right="339"/>
            </w:pPr>
            <w:r w:rsidRPr="00653517">
              <w:t>Spend time getting to know local employers, in order to negotiate job opportunities that meet each individual’s strengths, needs, abilities and preferences.</w:t>
            </w:r>
          </w:p>
          <w:p w:rsidRPr="00653517" w:rsidR="00653517" w:rsidP="00945A25" w:rsidRDefault="00653517" w14:paraId="614247CD" w14:textId="77777777">
            <w:pPr>
              <w:pStyle w:val="ListParagraph"/>
              <w:numPr>
                <w:ilvl w:val="0"/>
                <w:numId w:val="8"/>
              </w:numPr>
              <w:ind w:right="339"/>
            </w:pPr>
            <w:r w:rsidRPr="00653517">
              <w:t>Provide education and support to employers, as agreed with the individual, which may include negotiating adjustments, return to work strategy and on-going contact with the employer to ensure job retention.</w:t>
            </w:r>
          </w:p>
          <w:p w:rsidRPr="00653517" w:rsidR="00653517" w:rsidP="00945A25" w:rsidRDefault="00653517" w14:paraId="76CFB67D" w14:textId="77777777">
            <w:pPr>
              <w:pStyle w:val="ListParagraph"/>
              <w:numPr>
                <w:ilvl w:val="0"/>
                <w:numId w:val="8"/>
              </w:numPr>
              <w:ind w:right="339"/>
            </w:pPr>
            <w:r w:rsidRPr="00653517">
              <w:t>Develop effective working relationships with a range of external agencies who can help individuals to achieve their employment goals. This may include local colleges and training providers.</w:t>
            </w:r>
          </w:p>
          <w:p w:rsidRPr="00653517" w:rsidR="00653517" w:rsidP="00945A25" w:rsidRDefault="00653517" w14:paraId="1C78F105" w14:textId="77777777">
            <w:pPr>
              <w:pStyle w:val="ListParagraph"/>
              <w:numPr>
                <w:ilvl w:val="0"/>
                <w:numId w:val="8"/>
              </w:numPr>
              <w:ind w:right="339"/>
            </w:pPr>
            <w:r w:rsidRPr="00653517">
              <w:t>Undertake continuing professional development including participating in supervision, PDRs, and attending training as/when required.</w:t>
            </w:r>
          </w:p>
          <w:p w:rsidRPr="00945A25" w:rsidR="00653517" w:rsidP="00945A25" w:rsidRDefault="00653517" w14:paraId="3E7BAD25" w14:textId="15875374">
            <w:pPr>
              <w:pStyle w:val="ListParagraph"/>
              <w:numPr>
                <w:ilvl w:val="0"/>
                <w:numId w:val="8"/>
              </w:numPr>
              <w:ind w:right="339"/>
              <w:rPr>
                <w:b/>
                <w:bCs/>
              </w:rPr>
            </w:pPr>
            <w:r w:rsidRPr="00653517">
              <w:t>Work in accordance with all relevant legislation, policies &amp; procedures and guidelines – both internal and external. This includes Waythrough’s clinical governance framework.</w:t>
            </w:r>
          </w:p>
        </w:tc>
      </w:tr>
    </w:tbl>
    <w:p w:rsidR="00847117" w:rsidP="00682BE9" w:rsidRDefault="00847117" w14:paraId="1E4D0E2C"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3E1809" w14:paraId="03103785" w14:textId="77777777">
        <w:trPr>
          <w:trHeight w:val="845" w:hRule="exact"/>
        </w:trPr>
        <w:tc>
          <w:tcPr>
            <w:tcW w:w="8642" w:type="dxa"/>
            <w:shd w:val="clear" w:color="auto" w:fill="D5E9DE" w:themeFill="text2" w:themeFillTint="33"/>
            <w:vAlign w:val="center"/>
          </w:tcPr>
          <w:p w:rsidRPr="00B534E6" w:rsidR="00B534E6" w:rsidP="003E1809" w:rsidRDefault="00B534E6" w14:paraId="0D257ACA" w14:textId="77777777">
            <w:pPr>
              <w:spacing w:before="240"/>
              <w:ind w:right="339"/>
              <w:rPr>
                <w:b/>
                <w:bCs/>
              </w:rPr>
            </w:pPr>
            <w:bookmarkStart w:name="_Hlk181196428" w:id="1"/>
            <w:r w:rsidRPr="00B534E6">
              <w:rPr>
                <w:b/>
                <w:bCs/>
              </w:rPr>
              <w:t xml:space="preserve">General Accountabilities </w:t>
            </w:r>
          </w:p>
          <w:p w:rsidRPr="0087020C" w:rsidR="0087020C" w:rsidP="00B534E6" w:rsidRDefault="00B534E6" w14:paraId="71E451D3" w14:textId="77777777">
            <w:pPr>
              <w:ind w:right="339"/>
            </w:pPr>
            <w:r w:rsidRPr="00B534E6">
              <w:t>(List of accountabilities applicable to all roles)</w:t>
            </w:r>
          </w:p>
          <w:p w:rsidRPr="0087020C" w:rsidR="0087020C" w:rsidP="0087020C" w:rsidRDefault="0087020C" w14:paraId="5F23FF91" w14:textId="77777777">
            <w:pPr>
              <w:ind w:right="339"/>
              <w:rPr>
                <w:b/>
                <w:bCs/>
              </w:rPr>
            </w:pPr>
          </w:p>
        </w:tc>
      </w:tr>
      <w:tr w:rsidRPr="0087020C" w:rsidR="0087020C" w:rsidTr="00885DB7" w14:paraId="640C4726" w14:textId="77777777">
        <w:trPr>
          <w:trHeight w:val="567"/>
        </w:trPr>
        <w:tc>
          <w:tcPr>
            <w:tcW w:w="8642" w:type="dxa"/>
            <w:vAlign w:val="center"/>
          </w:tcPr>
          <w:p w:rsidRPr="0087020C" w:rsidR="0087020C" w:rsidP="00331270" w:rsidRDefault="0087020C" w14:paraId="202E94A1" w14:textId="77777777">
            <w:pPr>
              <w:ind w:right="339"/>
              <w:rPr>
                <w:b/>
                <w:bCs/>
              </w:rPr>
            </w:pPr>
          </w:p>
          <w:p w:rsidRPr="00653517" w:rsidR="0087020C" w:rsidP="00653517" w:rsidRDefault="00653517" w14:paraId="02A9882F" w14:textId="0CF2F25C">
            <w:pPr>
              <w:pStyle w:val="ListParagraph"/>
              <w:numPr>
                <w:ilvl w:val="0"/>
                <w:numId w:val="9"/>
              </w:numPr>
              <w:ind w:right="339"/>
            </w:pPr>
            <w:r w:rsidRPr="00653517">
              <w:t>Keep abreast of policy and professional development within your area of professional expertise.</w:t>
            </w:r>
          </w:p>
          <w:p w:rsidRPr="0087020C" w:rsidR="0087020C" w:rsidP="0087020C" w:rsidRDefault="0087020C" w14:paraId="3CDA35C3" w14:textId="77777777">
            <w:pPr>
              <w:ind w:right="339"/>
              <w:rPr>
                <w:b/>
                <w:bCs/>
              </w:rPr>
            </w:pPr>
          </w:p>
          <w:p w:rsidRPr="00653517" w:rsidR="0087020C" w:rsidP="00653517" w:rsidRDefault="00653517" w14:paraId="1A4D46A5" w14:textId="7EE9CE0C">
            <w:pPr>
              <w:pStyle w:val="ListParagraph"/>
              <w:numPr>
                <w:ilvl w:val="0"/>
                <w:numId w:val="9"/>
              </w:numPr>
              <w:ind w:right="339"/>
            </w:pPr>
            <w:r w:rsidRPr="00653517">
              <w:lastRenderedPageBreak/>
              <w:t>To promote, adhere to and live our workplace values of being honest, committed and inventive.</w:t>
            </w:r>
          </w:p>
          <w:p w:rsidRPr="0087020C" w:rsidR="0087020C" w:rsidP="0087020C" w:rsidRDefault="0087020C" w14:paraId="219BF964" w14:textId="77777777">
            <w:pPr>
              <w:ind w:right="339"/>
              <w:rPr>
                <w:b/>
                <w:bCs/>
              </w:rPr>
            </w:pPr>
          </w:p>
          <w:p w:rsidRPr="0087020C" w:rsidR="0087020C" w:rsidP="0087020C" w:rsidRDefault="0087020C" w14:paraId="77BB35CF" w14:textId="77777777">
            <w:pPr>
              <w:ind w:right="339"/>
              <w:rPr>
                <w:b/>
                <w:bCs/>
              </w:rPr>
            </w:pPr>
          </w:p>
        </w:tc>
      </w:tr>
      <w:bookmarkEnd w:id="1"/>
    </w:tbl>
    <w:p w:rsidR="005E60C9" w:rsidP="00682BE9" w:rsidRDefault="005E60C9" w14:paraId="46126DDF"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00885DB7" w14:paraId="4B919F88" w14:textId="77777777">
        <w:trPr>
          <w:trHeight w:val="784" w:hRule="exact"/>
        </w:trPr>
        <w:tc>
          <w:tcPr>
            <w:tcW w:w="8642" w:type="dxa"/>
            <w:shd w:val="clear" w:color="auto" w:fill="D5E9DE" w:themeFill="text2" w:themeFillTint="33"/>
            <w:vAlign w:val="center"/>
          </w:tcPr>
          <w:p w:rsidRPr="0087020C" w:rsidR="005E60C9" w:rsidP="005E60C9" w:rsidRDefault="005E60C9" w14:paraId="4C0DE186" w14:textId="77777777">
            <w:pPr>
              <w:ind w:right="339"/>
              <w:rPr>
                <w:b/>
                <w:bCs/>
              </w:rPr>
            </w:pPr>
            <w:bookmarkStart w:name="_Hlk181196493" w:id="2"/>
            <w:r w:rsidRPr="005E60C9">
              <w:rPr>
                <w:b/>
                <w:bCs/>
              </w:rPr>
              <w:t>Additional Information</w:t>
            </w:r>
          </w:p>
        </w:tc>
      </w:tr>
      <w:tr w:rsidRPr="0087020C" w:rsidR="005E60C9" w:rsidTr="00885DB7" w14:paraId="3C1A0F33" w14:textId="77777777">
        <w:trPr>
          <w:trHeight w:val="567"/>
        </w:trPr>
        <w:tc>
          <w:tcPr>
            <w:tcW w:w="8642" w:type="dxa"/>
            <w:vAlign w:val="center"/>
          </w:tcPr>
          <w:p w:rsidRPr="0087020C" w:rsidR="0087020C" w:rsidP="00331270" w:rsidRDefault="0087020C" w14:paraId="2CA1F3AF" w14:textId="77777777">
            <w:pPr>
              <w:ind w:left="720" w:right="339"/>
              <w:rPr>
                <w:b/>
                <w:bCs/>
              </w:rPr>
            </w:pPr>
          </w:p>
          <w:p w:rsidRPr="0087020C" w:rsidR="005E60C9" w:rsidP="00885DB7" w:rsidRDefault="005E60C9" w14:paraId="5C0E3ACB" w14:textId="77777777">
            <w:pPr>
              <w:ind w:right="339"/>
              <w:rPr>
                <w:b/>
                <w:bCs/>
              </w:rPr>
            </w:pPr>
          </w:p>
          <w:p w:rsidRPr="0087020C" w:rsidR="005E60C9" w:rsidP="00885DB7" w:rsidRDefault="005E60C9" w14:paraId="28F25CC2" w14:textId="77777777">
            <w:pPr>
              <w:ind w:right="339"/>
              <w:rPr>
                <w:b/>
                <w:bCs/>
              </w:rPr>
            </w:pPr>
          </w:p>
          <w:p w:rsidRPr="0087020C" w:rsidR="005E60C9" w:rsidP="00885DB7" w:rsidRDefault="005E60C9" w14:paraId="74DD3E3D" w14:textId="77777777">
            <w:pPr>
              <w:ind w:right="339"/>
              <w:rPr>
                <w:b/>
                <w:bCs/>
              </w:rPr>
            </w:pPr>
          </w:p>
          <w:p w:rsidRPr="0087020C" w:rsidR="005E60C9" w:rsidP="00885DB7" w:rsidRDefault="005E60C9" w14:paraId="66A99A1A" w14:textId="77777777">
            <w:pPr>
              <w:ind w:right="339"/>
              <w:rPr>
                <w:b/>
                <w:bCs/>
              </w:rPr>
            </w:pPr>
          </w:p>
          <w:p w:rsidRPr="0087020C" w:rsidR="005E60C9" w:rsidP="00885DB7" w:rsidRDefault="005E60C9" w14:paraId="1389BFAC" w14:textId="77777777">
            <w:pPr>
              <w:ind w:right="339"/>
              <w:rPr>
                <w:b/>
                <w:bCs/>
              </w:rPr>
            </w:pPr>
          </w:p>
          <w:p w:rsidRPr="0087020C" w:rsidR="005E60C9" w:rsidP="00885DB7" w:rsidRDefault="005E60C9" w14:paraId="268AF65D" w14:textId="77777777">
            <w:pPr>
              <w:ind w:right="339"/>
              <w:rPr>
                <w:b/>
                <w:bCs/>
              </w:rPr>
            </w:pPr>
          </w:p>
        </w:tc>
      </w:tr>
      <w:bookmarkEnd w:id="2"/>
    </w:tbl>
    <w:p w:rsidR="00952F7F" w:rsidP="00504F91" w:rsidRDefault="00952F7F" w14:paraId="4EC5E0F5" w14:textId="77777777"/>
    <w:p w:rsidR="005E60C9" w:rsidP="005E60C9" w:rsidRDefault="005E60C9" w14:paraId="1332F0A2" w14:textId="77777777">
      <w:pPr>
        <w:pStyle w:val="Heading1"/>
        <w:numPr>
          <w:ilvl w:val="0"/>
          <w:numId w:val="0"/>
        </w:numPr>
      </w:pPr>
      <w:r>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00885DB7" w14:paraId="6C400DF4" w14:textId="77777777">
        <w:trPr>
          <w:trHeight w:val="784" w:hRule="exact"/>
        </w:trPr>
        <w:tc>
          <w:tcPr>
            <w:tcW w:w="8642" w:type="dxa"/>
            <w:shd w:val="clear" w:color="auto" w:fill="D5E9DE" w:themeFill="text2" w:themeFillTint="33"/>
            <w:vAlign w:val="center"/>
          </w:tcPr>
          <w:p w:rsidRPr="0087020C" w:rsidR="005E60C9" w:rsidP="00885DB7" w:rsidRDefault="005E60C9" w14:paraId="3459989A" w14:textId="77777777">
            <w:pPr>
              <w:ind w:right="339"/>
              <w:rPr>
                <w:b/>
                <w:bCs/>
              </w:rPr>
            </w:pPr>
            <w:r w:rsidRPr="005E60C9">
              <w:rPr>
                <w:b/>
                <w:bCs/>
              </w:rPr>
              <w:t>Our Values</w:t>
            </w:r>
          </w:p>
        </w:tc>
      </w:tr>
      <w:tr w:rsidRPr="0087020C" w:rsidR="005E60C9" w:rsidTr="00885DB7" w14:paraId="474FE0CB" w14:textId="77777777">
        <w:trPr>
          <w:trHeight w:val="567"/>
        </w:trPr>
        <w:tc>
          <w:tcPr>
            <w:tcW w:w="8642" w:type="dxa"/>
            <w:vAlign w:val="center"/>
          </w:tcPr>
          <w:p w:rsidRPr="00ED1A28" w:rsidR="00ED1A28" w:rsidP="00ED1A28" w:rsidRDefault="00ED1A28" w14:paraId="70644AD0" w14:textId="77777777">
            <w:pPr>
              <w:ind w:left="720" w:right="339"/>
            </w:pPr>
          </w:p>
          <w:p w:rsidRPr="00ED1A28" w:rsidR="00ED1A28" w:rsidP="0083120D" w:rsidRDefault="00D33E0A" w14:paraId="08D26020" w14:textId="47404266">
            <w:pPr>
              <w:numPr>
                <w:ilvl w:val="0"/>
                <w:numId w:val="7"/>
              </w:numPr>
              <w:ind w:right="339"/>
            </w:pPr>
            <w:r w:rsidRPr="00612A8B">
              <w:rPr>
                <w:b/>
                <w:bCs/>
              </w:rPr>
              <w:t xml:space="preserve">Kindness </w:t>
            </w:r>
          </w:p>
          <w:p w:rsidRPr="00612A8B" w:rsidR="00ED1A28" w:rsidP="00CC7568" w:rsidRDefault="00D33E0A" w14:paraId="675BD9BA" w14:textId="7BABF76F">
            <w:pPr>
              <w:numPr>
                <w:ilvl w:val="0"/>
                <w:numId w:val="7"/>
              </w:numPr>
              <w:ind w:right="339"/>
              <w:rPr>
                <w:b/>
                <w:bCs/>
              </w:rPr>
            </w:pPr>
            <w:r w:rsidRPr="00612A8B">
              <w:rPr>
                <w:b/>
                <w:bCs/>
              </w:rPr>
              <w:t>Courage</w:t>
            </w:r>
            <w:r w:rsidR="00ED1A28">
              <w:t xml:space="preserve"> </w:t>
            </w:r>
          </w:p>
          <w:p w:rsidRPr="00612A8B" w:rsidR="005E60C9" w:rsidP="006B7C42" w:rsidRDefault="00D33E0A" w14:paraId="658457B7" w14:textId="346AF8E8">
            <w:pPr>
              <w:numPr>
                <w:ilvl w:val="0"/>
                <w:numId w:val="7"/>
              </w:numPr>
              <w:ind w:right="339"/>
              <w:rPr>
                <w:b/>
                <w:bCs/>
              </w:rPr>
            </w:pPr>
            <w:r w:rsidRPr="00612A8B">
              <w:rPr>
                <w:b/>
                <w:bCs/>
              </w:rPr>
              <w:t>Respect</w:t>
            </w:r>
            <w:r w:rsidR="00ED1A28">
              <w:t xml:space="preserve"> </w:t>
            </w:r>
          </w:p>
          <w:p w:rsidRPr="0087020C" w:rsidR="005E60C9" w:rsidP="00885DB7" w:rsidRDefault="005E60C9" w14:paraId="2125EF09" w14:textId="77777777">
            <w:pPr>
              <w:ind w:right="339"/>
              <w:rPr>
                <w:b/>
                <w:bCs/>
              </w:rPr>
            </w:pPr>
          </w:p>
        </w:tc>
      </w:tr>
    </w:tbl>
    <w:p w:rsidR="005E60C9" w:rsidP="00504F91" w:rsidRDefault="005E60C9" w14:paraId="5E6FB23F" w14:textId="77777777"/>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00885DB7" w14:paraId="2E23352C" w14:textId="77777777">
        <w:trPr>
          <w:trHeight w:val="784" w:hRule="exact"/>
        </w:trPr>
        <w:tc>
          <w:tcPr>
            <w:tcW w:w="8642" w:type="dxa"/>
            <w:shd w:val="clear" w:color="auto" w:fill="D5E9DE" w:themeFill="text2" w:themeFillTint="33"/>
            <w:vAlign w:val="center"/>
          </w:tcPr>
          <w:p w:rsidRPr="0087020C" w:rsidR="005E60C9" w:rsidP="00885DB7" w:rsidRDefault="005E60C9" w14:paraId="7E16074E" w14:textId="77777777">
            <w:pPr>
              <w:ind w:right="339"/>
              <w:rPr>
                <w:b/>
                <w:bCs/>
              </w:rPr>
            </w:pPr>
            <w:bookmarkStart w:name="_Hlk181196688" w:id="3"/>
            <w:r w:rsidRPr="005E60C9">
              <w:rPr>
                <w:b/>
                <w:bCs/>
              </w:rPr>
              <w:t>Our Competencies</w:t>
            </w:r>
          </w:p>
        </w:tc>
      </w:tr>
      <w:tr w:rsidRPr="0087020C" w:rsidR="005E60C9" w:rsidTr="00885DB7" w14:paraId="02F9FD02" w14:textId="77777777">
        <w:trPr>
          <w:trHeight w:val="567"/>
        </w:trPr>
        <w:tc>
          <w:tcPr>
            <w:tcW w:w="8642" w:type="dxa"/>
            <w:vAlign w:val="center"/>
          </w:tcPr>
          <w:p w:rsidRPr="006E3F8D" w:rsidR="006E3F8D" w:rsidP="006E3F8D" w:rsidRDefault="006E3F8D" w14:paraId="038A1536" w14:textId="291D621C">
            <w:pPr>
              <w:pStyle w:val="ListParagraph"/>
              <w:ind w:left="360" w:right="339"/>
            </w:pPr>
            <w:r w:rsidRPr="006E3F8D">
              <w:t>Lead and Inspire - Defines the future direction of Waythrough through identifying current and future challenges and longer-term opportunities. </w:t>
            </w:r>
          </w:p>
          <w:p w:rsidRPr="006E3F8D" w:rsidR="006E3F8D" w:rsidP="006E3F8D" w:rsidRDefault="006E3F8D" w14:paraId="6AEB0F0E" w14:textId="59690954">
            <w:pPr>
              <w:pStyle w:val="ListParagraph"/>
              <w:ind w:left="360" w:right="339"/>
            </w:pPr>
            <w:r w:rsidRPr="006E3F8D">
              <w:t>Create and Innovate - Takes a solutions-focused approach to the challenges we face as an organisation. Looks at new ways of working and responding innovatively with new ideas or developing current approaches to meet organisational needs</w:t>
            </w:r>
            <w:r w:rsidRPr="006E3F8D" w:rsidR="009C7B97">
              <w:t xml:space="preserve">. </w:t>
            </w:r>
          </w:p>
          <w:p w:rsidRPr="006E3F8D" w:rsidR="006E3F8D" w:rsidP="006E3F8D" w:rsidRDefault="006E3F8D" w14:paraId="563D1AA2" w14:textId="1E4BAFC6">
            <w:pPr>
              <w:pStyle w:val="ListParagraph"/>
              <w:ind w:left="360" w:right="339"/>
            </w:pPr>
            <w:r w:rsidRPr="006E3F8D">
              <w:t>Developing Our Talent - Creates a positive and supportive environment in which individuals can grow and develop enabling them to realise their full potential. </w:t>
            </w:r>
          </w:p>
          <w:p w:rsidRPr="006E3F8D" w:rsidR="006E3F8D" w:rsidP="006E3F8D" w:rsidRDefault="006E3F8D" w14:paraId="01339850" w14:textId="77777777">
            <w:pPr>
              <w:pStyle w:val="ListParagraph"/>
              <w:ind w:left="360" w:right="339"/>
            </w:pPr>
            <w:r w:rsidRPr="006E3F8D">
              <w:t>Impactful Communication - Shares information and presents ideas or themes clearly and convincingly so that others see us as open, transparent and credible, and want to engage with us. </w:t>
            </w:r>
          </w:p>
          <w:p w:rsidRPr="006E3F8D" w:rsidR="006E3F8D" w:rsidP="006E3F8D" w:rsidRDefault="006E3F8D" w14:paraId="3366F846" w14:textId="58A313F9">
            <w:pPr>
              <w:ind w:right="339"/>
            </w:pPr>
          </w:p>
          <w:p w:rsidRPr="006E3F8D" w:rsidR="006E3F8D" w:rsidP="006E3F8D" w:rsidRDefault="006E3F8D" w14:paraId="5207EBC4" w14:textId="3A66AD1A">
            <w:pPr>
              <w:pStyle w:val="ListParagraph"/>
              <w:ind w:left="360" w:right="339"/>
            </w:pPr>
            <w:r w:rsidRPr="006E3F8D">
              <w:lastRenderedPageBreak/>
              <w:t>Delivering Results and Achieving Greatness - Focuses on our individual drive and personal focus to succeed in delivering against our key business objectives and targets. </w:t>
            </w:r>
          </w:p>
          <w:p w:rsidRPr="006E3F8D" w:rsidR="006E3F8D" w:rsidP="006E3F8D" w:rsidRDefault="006E3F8D" w14:paraId="5450D708" w14:textId="052FFD88">
            <w:pPr>
              <w:pStyle w:val="ListParagraph"/>
              <w:ind w:left="360" w:right="339"/>
            </w:pPr>
            <w:r w:rsidRPr="006E3F8D">
              <w:t>Service Excellence - Continues to build on Waythrough’s reputation within the industry, becoming a “provider of choice” recognised by external bodies as meeting the diverse needs of our customers and delivering the highest standards of service delivery. </w:t>
            </w:r>
          </w:p>
          <w:p w:rsidRPr="006E3F8D" w:rsidR="005E60C9" w:rsidP="006E3F8D" w:rsidRDefault="006E3F8D" w14:paraId="673EB17B" w14:textId="4AC0266F">
            <w:pPr>
              <w:pStyle w:val="ListParagraph"/>
              <w:ind w:left="360" w:right="339"/>
            </w:pPr>
            <w:r w:rsidRPr="006E3F8D">
              <w:t>Working Together - Defines how we work with each other and our customers, partners, commissioners and stakeholders. </w:t>
            </w:r>
          </w:p>
          <w:p w:rsidRPr="006E3F8D" w:rsidR="005E60C9" w:rsidP="00885DB7" w:rsidRDefault="005E60C9" w14:paraId="6B2B9B84" w14:textId="77777777">
            <w:pPr>
              <w:ind w:right="339"/>
            </w:pPr>
          </w:p>
        </w:tc>
      </w:tr>
      <w:bookmarkEnd w:id="3"/>
    </w:tbl>
    <w:p w:rsidR="005E60C9" w:rsidP="00504F91" w:rsidRDefault="005E60C9" w14:paraId="4B6BF87D" w14:textId="77777777"/>
    <w:p w:rsidR="005E60C9" w:rsidP="005E60C9" w:rsidRDefault="005E60C9" w14:paraId="0828A730" w14:textId="77777777">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5E60C9" w:rsidTr="005E60C9" w14:paraId="455E39DC" w14:textId="77777777">
        <w:trPr>
          <w:trHeight w:val="775" w:hRule="exact"/>
        </w:trPr>
        <w:tc>
          <w:tcPr>
            <w:tcW w:w="5665" w:type="dxa"/>
            <w:shd w:val="clear" w:color="auto" w:fill="D5E9DE" w:themeFill="text2" w:themeFillTint="33"/>
            <w:vAlign w:val="center"/>
          </w:tcPr>
          <w:p w:rsidRPr="005E60C9" w:rsidR="005E60C9" w:rsidP="005E60C9" w:rsidRDefault="005E60C9" w14:paraId="1AA28367" w14:textId="77777777">
            <w:pPr>
              <w:rPr>
                <w:b/>
                <w:bCs/>
              </w:rPr>
            </w:pPr>
            <w:bookmarkStart w:name="_Hlk181197186" w:id="4"/>
            <w:r>
              <w:rPr>
                <w:b/>
                <w:bCs/>
              </w:rPr>
              <w:t>Qualifications</w:t>
            </w:r>
          </w:p>
        </w:tc>
        <w:tc>
          <w:tcPr>
            <w:tcW w:w="2984" w:type="dxa"/>
            <w:shd w:val="clear" w:color="auto" w:fill="D5E9DE" w:themeFill="text2" w:themeFillTint="33"/>
          </w:tcPr>
          <w:p w:rsidRPr="005E60C9" w:rsidR="005E60C9" w:rsidP="003E1809" w:rsidRDefault="005E60C9" w14:paraId="6797CB46" w14:textId="77777777">
            <w:pPr>
              <w:spacing w:before="240"/>
              <w:rPr>
                <w:b/>
                <w:bCs/>
              </w:rPr>
            </w:pPr>
            <w:r>
              <w:rPr>
                <w:b/>
                <w:bCs/>
              </w:rPr>
              <w:t>Essential or Desirable</w:t>
            </w:r>
          </w:p>
        </w:tc>
      </w:tr>
      <w:tr w:rsidRPr="005E60C9" w:rsidR="005E60C9" w:rsidTr="005E60C9" w14:paraId="67E16342" w14:textId="77777777">
        <w:trPr>
          <w:trHeight w:val="569"/>
        </w:trPr>
        <w:tc>
          <w:tcPr>
            <w:tcW w:w="5665" w:type="dxa"/>
            <w:vAlign w:val="center"/>
          </w:tcPr>
          <w:p w:rsidRPr="008B6229" w:rsidR="005E60C9" w:rsidP="003E1809" w:rsidRDefault="00653517" w14:paraId="4ADE894F" w14:textId="0D3BB217">
            <w:pPr>
              <w:spacing w:before="240"/>
            </w:pPr>
            <w:r w:rsidRPr="008B6229">
              <w:t>Educated to a degree level or equivalent experience</w:t>
            </w:r>
          </w:p>
        </w:tc>
        <w:tc>
          <w:tcPr>
            <w:tcW w:w="2984" w:type="dxa"/>
          </w:tcPr>
          <w:p w:rsidRPr="005E60C9" w:rsidR="005E60C9" w:rsidP="003E1809" w:rsidRDefault="008B6229" w14:paraId="5646741D" w14:textId="51A41927">
            <w:pPr>
              <w:spacing w:before="240"/>
              <w:ind w:left="720"/>
              <w:rPr>
                <w:b/>
                <w:bCs/>
              </w:rPr>
            </w:pPr>
            <w:r>
              <w:rPr>
                <w:b/>
                <w:bCs/>
              </w:rPr>
              <w:t>Essential</w:t>
            </w:r>
          </w:p>
        </w:tc>
      </w:tr>
      <w:tr w:rsidRPr="005E60C9" w:rsidR="008B6229" w:rsidTr="005E60C9" w14:paraId="5174CE5A" w14:textId="77777777">
        <w:trPr>
          <w:trHeight w:val="577"/>
        </w:trPr>
        <w:tc>
          <w:tcPr>
            <w:tcW w:w="5665" w:type="dxa"/>
            <w:vAlign w:val="center"/>
          </w:tcPr>
          <w:p w:rsidRPr="008B6229" w:rsidR="008B6229" w:rsidP="008B6229" w:rsidRDefault="008B6229" w14:paraId="4CA9DC4D" w14:textId="7B1F6878">
            <w:pPr>
              <w:spacing w:before="240"/>
            </w:pPr>
            <w:r w:rsidRPr="008B6229">
              <w:t>Trained in IPS approach</w:t>
            </w:r>
          </w:p>
        </w:tc>
        <w:tc>
          <w:tcPr>
            <w:tcW w:w="2984" w:type="dxa"/>
          </w:tcPr>
          <w:p w:rsidRPr="005E60C9" w:rsidR="008B6229" w:rsidP="008B6229" w:rsidRDefault="008B6229" w14:paraId="2B756372" w14:textId="3C84CE4B">
            <w:pPr>
              <w:spacing w:before="240"/>
              <w:ind w:left="720"/>
              <w:rPr>
                <w:b/>
                <w:bCs/>
              </w:rPr>
            </w:pPr>
            <w:r w:rsidRPr="004D50FF">
              <w:rPr>
                <w:b/>
                <w:bCs/>
              </w:rPr>
              <w:t>Desirable</w:t>
            </w:r>
          </w:p>
        </w:tc>
      </w:tr>
      <w:tr w:rsidRPr="005E60C9" w:rsidR="008B6229" w:rsidTr="005E60C9" w14:paraId="62D82CEB" w14:textId="77777777">
        <w:trPr>
          <w:trHeight w:val="577"/>
        </w:trPr>
        <w:tc>
          <w:tcPr>
            <w:tcW w:w="5665" w:type="dxa"/>
            <w:vAlign w:val="center"/>
          </w:tcPr>
          <w:p w:rsidRPr="008B6229" w:rsidR="008B6229" w:rsidP="008B6229" w:rsidRDefault="008B6229" w14:paraId="446B6B4B" w14:textId="1EDCF44B">
            <w:pPr>
              <w:spacing w:before="240"/>
            </w:pPr>
            <w:r w:rsidRPr="008B6229">
              <w:t>Level 3 Diploma in Employability Services Sector Qualification or QCF in Advice &amp; Guidance (Level 3).</w:t>
            </w:r>
          </w:p>
        </w:tc>
        <w:tc>
          <w:tcPr>
            <w:tcW w:w="2984" w:type="dxa"/>
          </w:tcPr>
          <w:p w:rsidR="008B6229" w:rsidP="008B6229" w:rsidRDefault="008B6229" w14:paraId="67FFFEA0" w14:textId="4A0EDCBA">
            <w:pPr>
              <w:spacing w:before="240"/>
              <w:ind w:left="720"/>
              <w:rPr>
                <w:b/>
                <w:bCs/>
              </w:rPr>
            </w:pPr>
            <w:r w:rsidRPr="004D50FF">
              <w:rPr>
                <w:b/>
                <w:bCs/>
              </w:rPr>
              <w:t>Desirable</w:t>
            </w:r>
          </w:p>
        </w:tc>
      </w:tr>
      <w:bookmarkEnd w:id="4"/>
    </w:tbl>
    <w:p w:rsidR="003E1809" w:rsidP="005E60C9" w:rsidRDefault="003E1809" w14:paraId="1C8CA545"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3E1809" w:rsidTr="00885DB7" w14:paraId="10C1858A" w14:textId="77777777">
        <w:trPr>
          <w:trHeight w:val="775" w:hRule="exact"/>
        </w:trPr>
        <w:tc>
          <w:tcPr>
            <w:tcW w:w="5665" w:type="dxa"/>
            <w:shd w:val="clear" w:color="auto" w:fill="D5E9DE" w:themeFill="text2" w:themeFillTint="33"/>
            <w:vAlign w:val="center"/>
          </w:tcPr>
          <w:p w:rsidRPr="005E60C9" w:rsidR="003E1809" w:rsidP="00885DB7" w:rsidRDefault="003E1809" w14:paraId="5AAD11CB" w14:textId="77777777">
            <w:pPr>
              <w:rPr>
                <w:b/>
                <w:bCs/>
              </w:rPr>
            </w:pPr>
            <w:bookmarkStart w:name="_Hlk181197273" w:id="5"/>
            <w:r>
              <w:rPr>
                <w:b/>
                <w:bCs/>
              </w:rPr>
              <w:t>Skills</w:t>
            </w:r>
          </w:p>
        </w:tc>
        <w:tc>
          <w:tcPr>
            <w:tcW w:w="2984" w:type="dxa"/>
            <w:shd w:val="clear" w:color="auto" w:fill="D5E9DE" w:themeFill="text2" w:themeFillTint="33"/>
          </w:tcPr>
          <w:p w:rsidRPr="005E60C9" w:rsidR="003E1809" w:rsidP="00885DB7" w:rsidRDefault="003E1809" w14:paraId="3C908EC2" w14:textId="77777777">
            <w:pPr>
              <w:spacing w:before="240"/>
              <w:rPr>
                <w:b/>
                <w:bCs/>
              </w:rPr>
            </w:pPr>
            <w:r>
              <w:rPr>
                <w:b/>
                <w:bCs/>
              </w:rPr>
              <w:t>Essential or Desirable</w:t>
            </w:r>
          </w:p>
        </w:tc>
      </w:tr>
      <w:tr w:rsidRPr="005E60C9" w:rsidR="008B6229" w:rsidTr="00885DB7" w14:paraId="1A5887E7" w14:textId="77777777">
        <w:trPr>
          <w:trHeight w:val="569"/>
        </w:trPr>
        <w:tc>
          <w:tcPr>
            <w:tcW w:w="5665" w:type="dxa"/>
            <w:vAlign w:val="center"/>
          </w:tcPr>
          <w:p w:rsidRPr="008B6229" w:rsidR="008B6229" w:rsidP="008B6229" w:rsidRDefault="008B6229" w14:paraId="6B2CC989" w14:textId="26511F6F">
            <w:pPr>
              <w:spacing w:before="240"/>
            </w:pPr>
            <w:r w:rsidRPr="008B6229">
              <w:t>Proficient in Microsoft Outlook Office programmes</w:t>
            </w:r>
          </w:p>
        </w:tc>
        <w:tc>
          <w:tcPr>
            <w:tcW w:w="2984" w:type="dxa"/>
          </w:tcPr>
          <w:p w:rsidRPr="005E60C9" w:rsidR="008B6229" w:rsidP="008B6229" w:rsidRDefault="008B6229" w14:paraId="303C74C5" w14:textId="68055202">
            <w:pPr>
              <w:spacing w:before="240"/>
              <w:ind w:left="720"/>
              <w:rPr>
                <w:b/>
                <w:bCs/>
              </w:rPr>
            </w:pPr>
            <w:r w:rsidRPr="00B60EBB">
              <w:rPr>
                <w:b/>
                <w:bCs/>
              </w:rPr>
              <w:t>Essential</w:t>
            </w:r>
          </w:p>
        </w:tc>
      </w:tr>
      <w:tr w:rsidRPr="005E60C9" w:rsidR="008B6229" w:rsidTr="00885DB7" w14:paraId="752BD8CB" w14:textId="77777777">
        <w:trPr>
          <w:trHeight w:val="577"/>
        </w:trPr>
        <w:tc>
          <w:tcPr>
            <w:tcW w:w="5665" w:type="dxa"/>
            <w:vAlign w:val="center"/>
          </w:tcPr>
          <w:p w:rsidRPr="008B6229" w:rsidR="008B6229" w:rsidP="008B6229" w:rsidRDefault="008B6229" w14:paraId="516276B1" w14:textId="71867053">
            <w:pPr>
              <w:spacing w:before="240"/>
            </w:pPr>
            <w:r w:rsidRPr="008B6229">
              <w:t>Ability to extract, analyse and report on management information.</w:t>
            </w:r>
          </w:p>
        </w:tc>
        <w:tc>
          <w:tcPr>
            <w:tcW w:w="2984" w:type="dxa"/>
          </w:tcPr>
          <w:p w:rsidRPr="005E60C9" w:rsidR="008B6229" w:rsidP="008B6229" w:rsidRDefault="008B6229" w14:paraId="497052F8" w14:textId="2E91AAD1">
            <w:pPr>
              <w:spacing w:before="240"/>
              <w:ind w:left="720"/>
              <w:rPr>
                <w:b/>
                <w:bCs/>
              </w:rPr>
            </w:pPr>
            <w:r w:rsidRPr="00B60EBB">
              <w:rPr>
                <w:b/>
                <w:bCs/>
              </w:rPr>
              <w:t>Essential</w:t>
            </w:r>
          </w:p>
        </w:tc>
      </w:tr>
      <w:tr w:rsidRPr="005E60C9" w:rsidR="008B6229" w:rsidTr="00885DB7" w14:paraId="2724468B" w14:textId="77777777">
        <w:trPr>
          <w:trHeight w:val="557"/>
        </w:trPr>
        <w:tc>
          <w:tcPr>
            <w:tcW w:w="5665" w:type="dxa"/>
            <w:vAlign w:val="center"/>
          </w:tcPr>
          <w:p w:rsidRPr="008B6229" w:rsidR="008B6229" w:rsidP="008B6229" w:rsidRDefault="008B6229" w14:paraId="2E28E8BF" w14:textId="1DF72289">
            <w:pPr>
              <w:spacing w:before="240"/>
            </w:pPr>
            <w:r w:rsidRPr="008B6229">
              <w:t>Ability to model recovery focused practice including co-production</w:t>
            </w:r>
          </w:p>
        </w:tc>
        <w:tc>
          <w:tcPr>
            <w:tcW w:w="2984" w:type="dxa"/>
          </w:tcPr>
          <w:p w:rsidRPr="005E60C9" w:rsidR="008B6229" w:rsidP="008B6229" w:rsidRDefault="008B6229" w14:paraId="7275AABF" w14:textId="78953417">
            <w:pPr>
              <w:spacing w:before="240"/>
              <w:ind w:left="720"/>
              <w:rPr>
                <w:b/>
                <w:bCs/>
              </w:rPr>
            </w:pPr>
            <w:r w:rsidRPr="00B60EBB">
              <w:rPr>
                <w:b/>
                <w:bCs/>
              </w:rPr>
              <w:t>Essential</w:t>
            </w:r>
          </w:p>
        </w:tc>
      </w:tr>
      <w:bookmarkEnd w:id="5"/>
    </w:tbl>
    <w:p w:rsidR="003E1809" w:rsidP="005E60C9" w:rsidRDefault="003E1809" w14:paraId="0C74A82D"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3E1809" w:rsidTr="00885DB7" w14:paraId="61986F02" w14:textId="77777777">
        <w:trPr>
          <w:trHeight w:val="775" w:hRule="exact"/>
        </w:trPr>
        <w:tc>
          <w:tcPr>
            <w:tcW w:w="5665" w:type="dxa"/>
            <w:shd w:val="clear" w:color="auto" w:fill="D5E9DE" w:themeFill="text2" w:themeFillTint="33"/>
            <w:vAlign w:val="center"/>
          </w:tcPr>
          <w:p w:rsidRPr="005E60C9" w:rsidR="003E1809" w:rsidP="00885DB7" w:rsidRDefault="003E1809" w14:paraId="7264874F" w14:textId="77777777">
            <w:pPr>
              <w:rPr>
                <w:b/>
                <w:bCs/>
              </w:rPr>
            </w:pPr>
            <w:r>
              <w:rPr>
                <w:b/>
                <w:bCs/>
              </w:rPr>
              <w:t>Experience</w:t>
            </w:r>
          </w:p>
        </w:tc>
        <w:tc>
          <w:tcPr>
            <w:tcW w:w="2984" w:type="dxa"/>
            <w:shd w:val="clear" w:color="auto" w:fill="D5E9DE" w:themeFill="text2" w:themeFillTint="33"/>
          </w:tcPr>
          <w:p w:rsidRPr="005E60C9" w:rsidR="003E1809" w:rsidP="00885DB7" w:rsidRDefault="003E1809" w14:paraId="15A7CE0C" w14:textId="77777777">
            <w:pPr>
              <w:spacing w:before="240"/>
              <w:rPr>
                <w:b/>
                <w:bCs/>
              </w:rPr>
            </w:pPr>
            <w:r>
              <w:rPr>
                <w:b/>
                <w:bCs/>
              </w:rPr>
              <w:t>Essential or Desirable</w:t>
            </w:r>
          </w:p>
        </w:tc>
      </w:tr>
      <w:tr w:rsidRPr="005E60C9" w:rsidR="008B6229" w:rsidTr="00885DB7" w14:paraId="5CC15CE8" w14:textId="77777777">
        <w:trPr>
          <w:trHeight w:val="569"/>
        </w:trPr>
        <w:tc>
          <w:tcPr>
            <w:tcW w:w="5665" w:type="dxa"/>
            <w:vAlign w:val="center"/>
          </w:tcPr>
          <w:p w:rsidRPr="008B6229" w:rsidR="008B6229" w:rsidP="008B6229" w:rsidRDefault="008B6229" w14:paraId="2FE798F6" w14:textId="6CB2C116">
            <w:pPr>
              <w:spacing w:before="240"/>
            </w:pPr>
            <w:r w:rsidRPr="008B6229">
              <w:t>Knowledge of disability and special needs issues, policies and legislation in relation to employment.</w:t>
            </w:r>
          </w:p>
        </w:tc>
        <w:tc>
          <w:tcPr>
            <w:tcW w:w="2984" w:type="dxa"/>
          </w:tcPr>
          <w:p w:rsidRPr="005E60C9" w:rsidR="008B6229" w:rsidP="008B6229" w:rsidRDefault="008B6229" w14:paraId="62E3EB29" w14:textId="34D68A65">
            <w:pPr>
              <w:spacing w:before="240"/>
              <w:ind w:left="720"/>
              <w:rPr>
                <w:b/>
                <w:bCs/>
              </w:rPr>
            </w:pPr>
            <w:r w:rsidRPr="00AD45CE">
              <w:rPr>
                <w:b/>
                <w:bCs/>
              </w:rPr>
              <w:t>Essential</w:t>
            </w:r>
          </w:p>
        </w:tc>
      </w:tr>
      <w:tr w:rsidRPr="005E60C9" w:rsidR="008B6229" w:rsidTr="00885DB7" w14:paraId="24DB7E0B" w14:textId="77777777">
        <w:trPr>
          <w:trHeight w:val="577"/>
        </w:trPr>
        <w:tc>
          <w:tcPr>
            <w:tcW w:w="5665" w:type="dxa"/>
            <w:vAlign w:val="center"/>
          </w:tcPr>
          <w:p w:rsidRPr="008B6229" w:rsidR="008B6229" w:rsidP="008B6229" w:rsidRDefault="008B6229" w14:paraId="01162865" w14:textId="5E3B2B32">
            <w:pPr>
              <w:spacing w:before="240"/>
            </w:pPr>
            <w:r w:rsidRPr="008B6229">
              <w:lastRenderedPageBreak/>
              <w:t>Good understanding of the principles and practice of supported employment.</w:t>
            </w:r>
          </w:p>
        </w:tc>
        <w:tc>
          <w:tcPr>
            <w:tcW w:w="2984" w:type="dxa"/>
          </w:tcPr>
          <w:p w:rsidRPr="005E60C9" w:rsidR="008B6229" w:rsidP="008B6229" w:rsidRDefault="008B6229" w14:paraId="4A1864B0" w14:textId="71BA7C91">
            <w:pPr>
              <w:spacing w:before="240"/>
              <w:ind w:left="720"/>
              <w:rPr>
                <w:b/>
                <w:bCs/>
              </w:rPr>
            </w:pPr>
            <w:r w:rsidRPr="00AD45CE">
              <w:rPr>
                <w:b/>
                <w:bCs/>
              </w:rPr>
              <w:t>Essential</w:t>
            </w:r>
          </w:p>
        </w:tc>
      </w:tr>
      <w:tr w:rsidRPr="005E60C9" w:rsidR="008B6229" w:rsidTr="00885DB7" w14:paraId="77BAF72D" w14:textId="77777777">
        <w:trPr>
          <w:trHeight w:val="557"/>
        </w:trPr>
        <w:tc>
          <w:tcPr>
            <w:tcW w:w="5665" w:type="dxa"/>
            <w:vAlign w:val="center"/>
          </w:tcPr>
          <w:p w:rsidRPr="008B6229" w:rsidR="008B6229" w:rsidP="008B6229" w:rsidRDefault="008B6229" w14:paraId="137F4397" w14:textId="57E97F8D">
            <w:pPr>
              <w:spacing w:before="240"/>
            </w:pPr>
            <w:r w:rsidRPr="008B6229">
              <w:t>Working knowledge of a broad range of occupations and jobs.</w:t>
            </w:r>
          </w:p>
        </w:tc>
        <w:tc>
          <w:tcPr>
            <w:tcW w:w="2984" w:type="dxa"/>
          </w:tcPr>
          <w:p w:rsidRPr="005E60C9" w:rsidR="008B6229" w:rsidP="008B6229" w:rsidRDefault="008B6229" w14:paraId="1450B84C" w14:textId="1ABB9EEF">
            <w:pPr>
              <w:spacing w:before="240"/>
              <w:ind w:left="720"/>
              <w:rPr>
                <w:b/>
                <w:bCs/>
              </w:rPr>
            </w:pPr>
            <w:r w:rsidRPr="00AD45CE">
              <w:rPr>
                <w:b/>
                <w:bCs/>
              </w:rPr>
              <w:t>Essential</w:t>
            </w:r>
          </w:p>
        </w:tc>
      </w:tr>
      <w:tr w:rsidRPr="005E60C9" w:rsidR="008B6229" w:rsidTr="00885DB7" w14:paraId="32F6ACAC" w14:textId="77777777">
        <w:trPr>
          <w:trHeight w:val="551"/>
        </w:trPr>
        <w:tc>
          <w:tcPr>
            <w:tcW w:w="5665" w:type="dxa"/>
            <w:vAlign w:val="center"/>
          </w:tcPr>
          <w:p w:rsidRPr="008B6229" w:rsidR="008B6229" w:rsidP="008B6229" w:rsidRDefault="008B6229" w14:paraId="5AA962B2" w14:textId="2789B1C7">
            <w:pPr>
              <w:spacing w:before="240"/>
            </w:pPr>
            <w:r w:rsidRPr="008B6229">
              <w:t>Experience of working with people with substance use support needs, or a similar group within health, social services or the voluntary sector</w:t>
            </w:r>
          </w:p>
        </w:tc>
        <w:tc>
          <w:tcPr>
            <w:tcW w:w="2984" w:type="dxa"/>
          </w:tcPr>
          <w:p w:rsidRPr="005E60C9" w:rsidR="008B6229" w:rsidP="008B6229" w:rsidRDefault="008B6229" w14:paraId="2F3C2F7D" w14:textId="14FFDE39">
            <w:pPr>
              <w:spacing w:before="240"/>
              <w:ind w:left="720"/>
              <w:rPr>
                <w:b/>
                <w:bCs/>
              </w:rPr>
            </w:pPr>
            <w:r w:rsidRPr="00AD45CE">
              <w:rPr>
                <w:b/>
                <w:bCs/>
              </w:rPr>
              <w:t>Essential</w:t>
            </w:r>
          </w:p>
        </w:tc>
      </w:tr>
      <w:tr w:rsidRPr="005E60C9" w:rsidR="008B6229" w:rsidTr="00885DB7" w14:paraId="580B7698" w14:textId="77777777">
        <w:trPr>
          <w:trHeight w:val="551"/>
        </w:trPr>
        <w:tc>
          <w:tcPr>
            <w:tcW w:w="5665" w:type="dxa"/>
            <w:vAlign w:val="center"/>
          </w:tcPr>
          <w:p w:rsidRPr="008B6229" w:rsidR="008B6229" w:rsidP="008B6229" w:rsidRDefault="008B6229" w14:paraId="79D2E05A" w14:textId="1FF55E06">
            <w:pPr>
              <w:spacing w:before="240"/>
            </w:pPr>
            <w:r w:rsidRPr="008B6229">
              <w:t>Experience of working in employment services</w:t>
            </w:r>
          </w:p>
        </w:tc>
        <w:tc>
          <w:tcPr>
            <w:tcW w:w="2984" w:type="dxa"/>
          </w:tcPr>
          <w:p w:rsidRPr="005E60C9" w:rsidR="008B6229" w:rsidP="008B6229" w:rsidRDefault="008B6229" w14:paraId="29F5DC26" w14:textId="1E211861">
            <w:pPr>
              <w:spacing w:before="240"/>
              <w:ind w:left="720"/>
              <w:rPr>
                <w:b/>
                <w:bCs/>
              </w:rPr>
            </w:pPr>
            <w:r w:rsidRPr="00AD45CE">
              <w:rPr>
                <w:b/>
                <w:bCs/>
              </w:rPr>
              <w:t>Essential</w:t>
            </w:r>
          </w:p>
        </w:tc>
      </w:tr>
      <w:tr w:rsidRPr="005E60C9" w:rsidR="008B6229" w:rsidTr="00885DB7" w14:paraId="0D653C12" w14:textId="77777777">
        <w:trPr>
          <w:trHeight w:val="551"/>
        </w:trPr>
        <w:tc>
          <w:tcPr>
            <w:tcW w:w="5665" w:type="dxa"/>
            <w:vAlign w:val="center"/>
          </w:tcPr>
          <w:p w:rsidRPr="008B6229" w:rsidR="008B6229" w:rsidP="008B6229" w:rsidRDefault="008B6229" w14:paraId="2EB216FC" w14:textId="570849AD">
            <w:pPr>
              <w:spacing w:before="240"/>
            </w:pPr>
            <w:r w:rsidRPr="008B6229">
              <w:t>Proven experience of meeting and exceeding outcomes and targets.</w:t>
            </w:r>
          </w:p>
        </w:tc>
        <w:tc>
          <w:tcPr>
            <w:tcW w:w="2984" w:type="dxa"/>
          </w:tcPr>
          <w:p w:rsidRPr="005E60C9" w:rsidR="008B6229" w:rsidP="008B6229" w:rsidRDefault="008B6229" w14:paraId="0128983E" w14:textId="7F88EC8D">
            <w:pPr>
              <w:spacing w:before="240"/>
              <w:ind w:left="720"/>
              <w:rPr>
                <w:b/>
                <w:bCs/>
              </w:rPr>
            </w:pPr>
            <w:r w:rsidRPr="00AD45CE">
              <w:rPr>
                <w:b/>
                <w:bCs/>
              </w:rPr>
              <w:t>Essential</w:t>
            </w:r>
          </w:p>
        </w:tc>
      </w:tr>
      <w:tr w:rsidRPr="005E60C9" w:rsidR="008B6229" w:rsidTr="00885DB7" w14:paraId="231104A8" w14:textId="77777777">
        <w:trPr>
          <w:trHeight w:val="551"/>
        </w:trPr>
        <w:tc>
          <w:tcPr>
            <w:tcW w:w="5665" w:type="dxa"/>
            <w:vAlign w:val="center"/>
          </w:tcPr>
          <w:p w:rsidRPr="008B6229" w:rsidR="008B6229" w:rsidP="008B6229" w:rsidRDefault="008B6229" w14:paraId="42DF932F" w14:textId="593E1FC8">
            <w:pPr>
              <w:spacing w:before="240"/>
            </w:pPr>
            <w:r w:rsidRPr="008B6229">
              <w:t>Experience of staff supervision, management and/or mentoring.</w:t>
            </w:r>
          </w:p>
        </w:tc>
        <w:tc>
          <w:tcPr>
            <w:tcW w:w="2984" w:type="dxa"/>
          </w:tcPr>
          <w:p w:rsidR="008B6229" w:rsidP="008B6229" w:rsidRDefault="008B6229" w14:paraId="161E4A31" w14:textId="54712CFB">
            <w:pPr>
              <w:spacing w:before="240"/>
              <w:ind w:left="720"/>
              <w:rPr>
                <w:b/>
                <w:bCs/>
              </w:rPr>
            </w:pPr>
            <w:r w:rsidRPr="00AD45CE">
              <w:rPr>
                <w:b/>
                <w:bCs/>
              </w:rPr>
              <w:t>Essential</w:t>
            </w:r>
          </w:p>
        </w:tc>
      </w:tr>
      <w:tr w:rsidRPr="005E60C9" w:rsidR="008B6229" w:rsidTr="00885DB7" w14:paraId="4FE289DC" w14:textId="77777777">
        <w:trPr>
          <w:trHeight w:val="551"/>
        </w:trPr>
        <w:tc>
          <w:tcPr>
            <w:tcW w:w="5665" w:type="dxa"/>
            <w:vAlign w:val="center"/>
          </w:tcPr>
          <w:p w:rsidRPr="008B6229" w:rsidR="008B6229" w:rsidP="008B6229" w:rsidRDefault="008B6229" w14:paraId="7C7BAE30" w14:textId="15F9B91D">
            <w:pPr>
              <w:spacing w:before="240"/>
            </w:pPr>
            <w:r w:rsidRPr="008B6229">
              <w:t>Experience of managing change effectively and facilitating innovation.</w:t>
            </w:r>
          </w:p>
        </w:tc>
        <w:tc>
          <w:tcPr>
            <w:tcW w:w="2984" w:type="dxa"/>
          </w:tcPr>
          <w:p w:rsidR="008B6229" w:rsidP="008B6229" w:rsidRDefault="008B6229" w14:paraId="2FD66B63" w14:textId="2A8F45E5">
            <w:pPr>
              <w:spacing w:before="240"/>
              <w:ind w:left="720"/>
              <w:rPr>
                <w:b/>
                <w:bCs/>
              </w:rPr>
            </w:pPr>
            <w:r w:rsidRPr="00AD45CE">
              <w:rPr>
                <w:b/>
                <w:bCs/>
              </w:rPr>
              <w:t>Essential</w:t>
            </w:r>
          </w:p>
        </w:tc>
      </w:tr>
      <w:tr w:rsidRPr="005E60C9" w:rsidR="008B6229" w:rsidTr="00885DB7" w14:paraId="3F9F7C4A" w14:textId="77777777">
        <w:trPr>
          <w:trHeight w:val="551"/>
        </w:trPr>
        <w:tc>
          <w:tcPr>
            <w:tcW w:w="5665" w:type="dxa"/>
            <w:vAlign w:val="center"/>
          </w:tcPr>
          <w:p w:rsidRPr="008B6229" w:rsidR="008B6229" w:rsidP="008B6229" w:rsidRDefault="008B6229" w14:paraId="3381838B" w14:textId="440E8E5A">
            <w:pPr>
              <w:spacing w:before="240"/>
            </w:pPr>
            <w:r w:rsidRPr="008B6229">
              <w:t>Strong networking abilities.</w:t>
            </w:r>
          </w:p>
        </w:tc>
        <w:tc>
          <w:tcPr>
            <w:tcW w:w="2984" w:type="dxa"/>
          </w:tcPr>
          <w:p w:rsidR="008B6229" w:rsidP="008B6229" w:rsidRDefault="008B6229" w14:paraId="0AA03860" w14:textId="22B9A1DA">
            <w:pPr>
              <w:spacing w:before="240"/>
              <w:ind w:left="720"/>
              <w:rPr>
                <w:b/>
                <w:bCs/>
              </w:rPr>
            </w:pPr>
            <w:r w:rsidRPr="00AD45CE">
              <w:rPr>
                <w:b/>
                <w:bCs/>
              </w:rPr>
              <w:t>Essential</w:t>
            </w:r>
          </w:p>
        </w:tc>
      </w:tr>
      <w:tr w:rsidRPr="005E60C9" w:rsidR="008B6229" w:rsidTr="00885DB7" w14:paraId="3CC94F6B" w14:textId="77777777">
        <w:trPr>
          <w:trHeight w:val="551"/>
        </w:trPr>
        <w:tc>
          <w:tcPr>
            <w:tcW w:w="5665" w:type="dxa"/>
            <w:vAlign w:val="center"/>
          </w:tcPr>
          <w:p w:rsidRPr="008B6229" w:rsidR="008B6229" w:rsidP="008B6229" w:rsidRDefault="008B6229" w14:paraId="7E0982F1" w14:textId="20F32649">
            <w:pPr>
              <w:spacing w:before="240"/>
            </w:pPr>
            <w:r w:rsidRPr="008B6229">
              <w:t>Team oriented and works collaboratively within a mixed-disciplinary team</w:t>
            </w:r>
          </w:p>
        </w:tc>
        <w:tc>
          <w:tcPr>
            <w:tcW w:w="2984" w:type="dxa"/>
          </w:tcPr>
          <w:p w:rsidR="008B6229" w:rsidP="008B6229" w:rsidRDefault="008B6229" w14:paraId="4DF14AA4" w14:textId="2A764A81">
            <w:pPr>
              <w:spacing w:before="240"/>
              <w:ind w:left="720"/>
              <w:rPr>
                <w:b/>
                <w:bCs/>
              </w:rPr>
            </w:pPr>
            <w:r w:rsidRPr="00AD45CE">
              <w:rPr>
                <w:b/>
                <w:bCs/>
              </w:rPr>
              <w:t>Essential</w:t>
            </w:r>
          </w:p>
        </w:tc>
      </w:tr>
      <w:tr w:rsidRPr="005E60C9" w:rsidR="008B6229" w:rsidTr="00885DB7" w14:paraId="5994CA01" w14:textId="77777777">
        <w:trPr>
          <w:trHeight w:val="551"/>
        </w:trPr>
        <w:tc>
          <w:tcPr>
            <w:tcW w:w="5665" w:type="dxa"/>
            <w:vAlign w:val="center"/>
          </w:tcPr>
          <w:p w:rsidRPr="008B6229" w:rsidR="008B6229" w:rsidP="008B6229" w:rsidRDefault="008B6229" w14:paraId="77F43F58" w14:textId="3DEBE047">
            <w:pPr>
              <w:spacing w:before="240"/>
            </w:pPr>
            <w:r w:rsidRPr="008B6229">
              <w:t>Ability to work independently and use initiative to develop and promote a service</w:t>
            </w:r>
          </w:p>
        </w:tc>
        <w:tc>
          <w:tcPr>
            <w:tcW w:w="2984" w:type="dxa"/>
          </w:tcPr>
          <w:p w:rsidR="008B6229" w:rsidP="008B6229" w:rsidRDefault="008B6229" w14:paraId="702F1711" w14:textId="1BECD50F">
            <w:pPr>
              <w:spacing w:before="240"/>
              <w:ind w:left="720"/>
              <w:rPr>
                <w:b/>
                <w:bCs/>
              </w:rPr>
            </w:pPr>
            <w:r w:rsidRPr="00AD45CE">
              <w:rPr>
                <w:b/>
                <w:bCs/>
              </w:rPr>
              <w:t>Essential</w:t>
            </w:r>
          </w:p>
        </w:tc>
      </w:tr>
      <w:tr w:rsidRPr="005E60C9" w:rsidR="008B6229" w:rsidTr="00885DB7" w14:paraId="32BD99FE" w14:textId="77777777">
        <w:trPr>
          <w:trHeight w:val="551"/>
        </w:trPr>
        <w:tc>
          <w:tcPr>
            <w:tcW w:w="5665" w:type="dxa"/>
            <w:vAlign w:val="center"/>
          </w:tcPr>
          <w:p w:rsidRPr="008B6229" w:rsidR="008B6229" w:rsidP="008B6229" w:rsidRDefault="008B6229" w14:paraId="71599893" w14:textId="55E30C69">
            <w:pPr>
              <w:spacing w:before="240"/>
            </w:pPr>
            <w:r w:rsidRPr="008B6229">
              <w:t>Previous experience of delivering a service using the IPS model</w:t>
            </w:r>
          </w:p>
        </w:tc>
        <w:tc>
          <w:tcPr>
            <w:tcW w:w="2984" w:type="dxa"/>
          </w:tcPr>
          <w:p w:rsidR="008B6229" w:rsidP="008B6229" w:rsidRDefault="008B6229" w14:paraId="153F26BB" w14:textId="10A1ED77">
            <w:pPr>
              <w:spacing w:before="240"/>
              <w:ind w:left="720"/>
              <w:rPr>
                <w:b/>
                <w:bCs/>
              </w:rPr>
            </w:pPr>
            <w:r w:rsidRPr="00CF2DEC">
              <w:rPr>
                <w:b/>
                <w:bCs/>
              </w:rPr>
              <w:t>Desirable</w:t>
            </w:r>
          </w:p>
        </w:tc>
      </w:tr>
      <w:tr w:rsidRPr="005E60C9" w:rsidR="008B6229" w:rsidTr="00D33245" w14:paraId="1256651C" w14:textId="77777777">
        <w:trPr>
          <w:trHeight w:val="551"/>
        </w:trPr>
        <w:tc>
          <w:tcPr>
            <w:tcW w:w="5665" w:type="dxa"/>
          </w:tcPr>
          <w:p w:rsidRPr="008B6229" w:rsidR="008B6229" w:rsidP="008B6229" w:rsidRDefault="008B6229" w14:paraId="79FA1AF0" w14:textId="491198F8">
            <w:pPr>
              <w:spacing w:before="240"/>
            </w:pPr>
            <w:r w:rsidRPr="008B6229">
              <w:t xml:space="preserve">Experience of delivering training. </w:t>
            </w:r>
          </w:p>
        </w:tc>
        <w:tc>
          <w:tcPr>
            <w:tcW w:w="2984" w:type="dxa"/>
          </w:tcPr>
          <w:p w:rsidRPr="006E3F8D" w:rsidR="008B6229" w:rsidP="008B6229" w:rsidRDefault="008B6229" w14:paraId="0AE8717C" w14:textId="6C8E22C9">
            <w:pPr>
              <w:spacing w:before="240"/>
              <w:ind w:left="720"/>
              <w:rPr>
                <w:b/>
                <w:bCs/>
              </w:rPr>
            </w:pPr>
            <w:r w:rsidRPr="00CF2DEC">
              <w:rPr>
                <w:b/>
                <w:bCs/>
              </w:rPr>
              <w:t>Desirable</w:t>
            </w:r>
          </w:p>
        </w:tc>
      </w:tr>
      <w:tr w:rsidRPr="005E60C9" w:rsidR="008B6229" w:rsidTr="00D33245" w14:paraId="21044C51" w14:textId="77777777">
        <w:trPr>
          <w:trHeight w:val="551"/>
        </w:trPr>
        <w:tc>
          <w:tcPr>
            <w:tcW w:w="5665" w:type="dxa"/>
          </w:tcPr>
          <w:p w:rsidRPr="008B6229" w:rsidR="008B6229" w:rsidP="008B6229" w:rsidRDefault="008B6229" w14:paraId="136B3CB8" w14:textId="29FF2E6F">
            <w:pPr>
              <w:spacing w:before="240"/>
            </w:pPr>
            <w:r w:rsidRPr="008B6229">
              <w:t xml:space="preserve">Personal lived experience of recovery </w:t>
            </w:r>
          </w:p>
        </w:tc>
        <w:tc>
          <w:tcPr>
            <w:tcW w:w="2984" w:type="dxa"/>
          </w:tcPr>
          <w:p w:rsidRPr="006E3F8D" w:rsidR="008B6229" w:rsidP="008B6229" w:rsidRDefault="008B6229" w14:paraId="14050E5A" w14:textId="6523FE75">
            <w:pPr>
              <w:spacing w:before="240"/>
              <w:ind w:left="720"/>
              <w:rPr>
                <w:b/>
                <w:bCs/>
              </w:rPr>
            </w:pPr>
            <w:r w:rsidRPr="00CF2DEC">
              <w:rPr>
                <w:b/>
                <w:bCs/>
              </w:rPr>
              <w:t>Desirable</w:t>
            </w:r>
          </w:p>
        </w:tc>
      </w:tr>
    </w:tbl>
    <w:p w:rsidRPr="005E60C9" w:rsidR="003E1809" w:rsidP="005E60C9" w:rsidRDefault="003E1809" w14:paraId="3C4B094B" w14:textId="77777777"/>
    <w:sectPr w:rsidRPr="005E60C9" w:rsidR="003E1809" w:rsidSect="003E1809">
      <w:headerReference w:type="default" r:id="rId15"/>
      <w:headerReference w:type="first" r:id="rId16"/>
      <w:footerReference w:type="first" r:id="rId17"/>
      <w:pgSz w:w="11906" w:h="16838" w:orient="portrait"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4461" w:rsidP="001668B7" w:rsidRDefault="002D4461" w14:paraId="7C717317" w14:textId="77777777">
      <w:pPr>
        <w:spacing w:line="240" w:lineRule="auto"/>
      </w:pPr>
      <w:r>
        <w:separator/>
      </w:r>
    </w:p>
  </w:endnote>
  <w:endnote w:type="continuationSeparator" w:id="0">
    <w:p w:rsidR="002D4461" w:rsidP="001668B7" w:rsidRDefault="002D4461" w14:paraId="22C5EE5C"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146AB0" w:rsidTr="003D59A9" w14:paraId="099B64DA" w14:textId="77777777">
      <w:trPr>
        <w:trHeight w:val="397" w:hRule="exact"/>
      </w:trPr>
      <w:tc>
        <w:tcPr>
          <w:tcW w:w="4167" w:type="dxa"/>
          <w:vAlign w:val="bottom"/>
        </w:tcPr>
        <w:p w:rsidR="00146AB0" w:rsidP="00146AB0" w:rsidRDefault="003E1809" w14:paraId="2818713D" w14:textId="77777777">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rsidR="00146AB0" w:rsidP="00146AB0" w:rsidRDefault="00146AB0" w14:paraId="4CBCFF4F"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rsidRPr="00146AB0" w:rsidR="00146AB0" w:rsidP="00146AB0" w:rsidRDefault="00146AB0" w14:paraId="2978A8EF" w14:textId="77777777">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B97BE1" w:rsidTr="006A4EF9" w14:paraId="6C5390E0" w14:textId="77777777">
      <w:trPr>
        <w:trHeight w:val="397" w:hRule="exact"/>
      </w:trPr>
      <w:tc>
        <w:tcPr>
          <w:tcW w:w="4167" w:type="dxa"/>
          <w:vAlign w:val="bottom"/>
        </w:tcPr>
        <w:p w:rsidR="00B97BE1" w:rsidP="00B97BE1" w:rsidRDefault="005E60C9" w14:paraId="2C9AA6F7" w14:textId="77777777">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rsidR="00B97BE1" w:rsidP="00FE6C19" w:rsidRDefault="00B97BE1" w14:paraId="44041983"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2B7CD2" w:rsidRDefault="003417EE" w14:paraId="5CE9DCDB" w14:textId="77777777">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CB3A3A" w:rsidTr="006A4EF9" w14:paraId="21305E23" w14:textId="77777777">
      <w:trPr>
        <w:trHeight w:val="397" w:hRule="exact"/>
      </w:trPr>
      <w:tc>
        <w:tcPr>
          <w:tcW w:w="4167" w:type="dxa"/>
          <w:vAlign w:val="bottom"/>
        </w:tcPr>
        <w:p w:rsidR="00CB3A3A" w:rsidP="00B97BE1" w:rsidRDefault="00504F91" w14:paraId="4FF30448" w14:textId="77777777">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Pr="00231827" w:rsidR="00CB3A3A">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rsidR="00CB3A3A" w:rsidP="00B97BE1" w:rsidRDefault="00CB3A3A" w14:paraId="38F81AFE"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CB3A3A" w:rsidRDefault="00CB3A3A" w14:paraId="579832B7" w14:textId="77777777">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4461" w:rsidP="001668B7" w:rsidRDefault="002D4461" w14:paraId="02A4A786" w14:textId="77777777">
      <w:pPr>
        <w:spacing w:line="240" w:lineRule="auto"/>
      </w:pPr>
      <w:r>
        <w:separator/>
      </w:r>
    </w:p>
  </w:footnote>
  <w:footnote w:type="continuationSeparator" w:id="0">
    <w:p w:rsidR="002D4461" w:rsidP="001668B7" w:rsidRDefault="002D4461" w14:paraId="10DE6475"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rsidTr="4D1D1B6C" w14:paraId="0397A4BD" w14:textId="77777777">
      <w:trPr>
        <w:trHeight w:val="300"/>
      </w:trPr>
      <w:tc>
        <w:tcPr>
          <w:tcW w:w="2945" w:type="dxa"/>
        </w:tcPr>
        <w:p w:rsidR="4D1D1B6C" w:rsidP="4D1D1B6C" w:rsidRDefault="4D1D1B6C" w14:paraId="6725FFE1" w14:textId="38EAB049">
          <w:pPr>
            <w:pStyle w:val="Header"/>
            <w:ind w:left="-115"/>
          </w:pPr>
        </w:p>
      </w:tc>
      <w:tc>
        <w:tcPr>
          <w:tcW w:w="2945" w:type="dxa"/>
        </w:tcPr>
        <w:p w:rsidR="4D1D1B6C" w:rsidP="4D1D1B6C" w:rsidRDefault="4D1D1B6C" w14:paraId="6B2BA58A" w14:textId="217E13DC">
          <w:pPr>
            <w:pStyle w:val="Header"/>
            <w:jc w:val="center"/>
          </w:pPr>
        </w:p>
      </w:tc>
      <w:tc>
        <w:tcPr>
          <w:tcW w:w="2945" w:type="dxa"/>
        </w:tcPr>
        <w:p w:rsidR="4D1D1B6C" w:rsidP="4D1D1B6C" w:rsidRDefault="4D1D1B6C" w14:paraId="58D2C57E" w14:textId="157BE7F1">
          <w:pPr>
            <w:pStyle w:val="Header"/>
            <w:ind w:right="-115"/>
            <w:jc w:val="right"/>
          </w:pPr>
        </w:p>
      </w:tc>
    </w:tr>
  </w:tbl>
  <w:p w:rsidR="4D1D1B6C" w:rsidP="4D1D1B6C" w:rsidRDefault="4D1D1B6C" w14:paraId="4EF0E6B4" w14:textId="6F181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rsidTr="370E630F" w14:paraId="18225E9A" w14:textId="77777777">
      <w:trPr>
        <w:trHeight w:val="2381" w:hRule="exact"/>
      </w:trPr>
      <w:tc>
        <w:tcPr>
          <w:tcW w:w="7366" w:type="dxa"/>
          <w:tcBorders>
            <w:top w:val="nil"/>
            <w:left w:val="nil"/>
            <w:bottom w:val="nil"/>
            <w:right w:val="nil"/>
          </w:tcBorders>
        </w:tcPr>
        <w:p w:rsidR="00BF2B1B" w:rsidP="00BF2B1B" w:rsidRDefault="4D1D1B6C" w14:paraId="2C140C23" w14:textId="77777777">
          <w:pPr>
            <w:pStyle w:val="Header"/>
          </w:pPr>
          <w:r>
            <w:rPr>
              <w:noProof/>
            </w:rPr>
            <w:drawing>
              <wp:anchor distT="0" distB="0" distL="114300" distR="114300" simplePos="0" relativeHeight="251683840" behindDoc="0" locked="0" layoutInCell="1" allowOverlap="1" wp14:anchorId="26A4DB40" wp14:editId="323A5CBD">
                <wp:simplePos x="0" y="0"/>
                <wp:positionH relativeFrom="column">
                  <wp:posOffset>0</wp:posOffset>
                </wp:positionH>
                <wp:positionV relativeFrom="paragraph">
                  <wp:posOffset>800100</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page">
                  <wp14:pctWidth>0</wp14:pctWidth>
                </wp14:sizeRelH>
                <wp14:sizeRelV relativeFrom="page">
                  <wp14:pctHeight>0</wp14:pctHeight>
                </wp14:sizeRelV>
              </wp:anchor>
            </w:drawing>
          </w:r>
        </w:p>
      </w:tc>
    </w:tr>
  </w:tbl>
  <w:p w:rsidRPr="00BF2B1B" w:rsidR="002B7CD2" w:rsidP="00BF2B1B" w:rsidRDefault="002B7CD2" w14:paraId="7994032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rsidTr="4D1D1B6C" w14:paraId="0447869F" w14:textId="77777777">
      <w:trPr>
        <w:trHeight w:val="300"/>
      </w:trPr>
      <w:tc>
        <w:tcPr>
          <w:tcW w:w="2945" w:type="dxa"/>
        </w:tcPr>
        <w:p w:rsidR="4D1D1B6C" w:rsidP="4D1D1B6C" w:rsidRDefault="4D1D1B6C" w14:paraId="27FD8A51" w14:textId="02A5A5C3">
          <w:pPr>
            <w:pStyle w:val="Header"/>
            <w:ind w:left="-115"/>
          </w:pPr>
        </w:p>
      </w:tc>
      <w:tc>
        <w:tcPr>
          <w:tcW w:w="2945" w:type="dxa"/>
        </w:tcPr>
        <w:p w:rsidR="4D1D1B6C" w:rsidP="4D1D1B6C" w:rsidRDefault="4D1D1B6C" w14:paraId="679393D6" w14:textId="03480FD1">
          <w:pPr>
            <w:pStyle w:val="Header"/>
            <w:jc w:val="center"/>
          </w:pPr>
        </w:p>
      </w:tc>
      <w:tc>
        <w:tcPr>
          <w:tcW w:w="2945" w:type="dxa"/>
        </w:tcPr>
        <w:p w:rsidR="4D1D1B6C" w:rsidP="4D1D1B6C" w:rsidRDefault="4D1D1B6C" w14:paraId="0AC5DA71" w14:textId="32D97B33">
          <w:pPr>
            <w:pStyle w:val="Header"/>
            <w:ind w:right="-115"/>
            <w:jc w:val="right"/>
          </w:pPr>
        </w:p>
      </w:tc>
    </w:tr>
  </w:tbl>
  <w:p w:rsidR="4D1D1B6C" w:rsidP="4D1D1B6C" w:rsidRDefault="4D1D1B6C" w14:paraId="646AC7B9" w14:textId="066098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A3A" w:rsidRDefault="00CB3A3A" w14:paraId="0318DE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9610FC8"/>
    <w:multiLevelType w:val="hybridMultilevel"/>
    <w:tmpl w:val="ACB411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611C7E"/>
    <w:multiLevelType w:val="hybridMultilevel"/>
    <w:tmpl w:val="796A70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C6B7BC4"/>
    <w:multiLevelType w:val="hybridMultilevel"/>
    <w:tmpl w:val="FA44BC30"/>
    <w:lvl w:ilvl="0" w:tplc="F41C56D8">
      <w:start w:val="1"/>
      <w:numFmt w:val="bullet"/>
      <w:pStyle w:val="ListBullet"/>
      <w:lvlText w:val=""/>
      <w:lvlJc w:val="left"/>
      <w:pPr>
        <w:ind w:left="585" w:hanging="360"/>
      </w:pPr>
      <w:rPr>
        <w:rFonts w:hint="default" w:ascii="Wingdings" w:hAnsi="Wingdings"/>
        <w:b w:val="0"/>
        <w:i w:val="0"/>
        <w:color w:val="427D5F" w:themeColor="text2"/>
        <w:sz w:val="22"/>
      </w:rPr>
    </w:lvl>
    <w:lvl w:ilvl="1" w:tplc="FFFFFFFF" w:tentative="1">
      <w:start w:val="1"/>
      <w:numFmt w:val="bullet"/>
      <w:lvlText w:val="o"/>
      <w:lvlJc w:val="left"/>
      <w:pPr>
        <w:ind w:left="1305" w:hanging="360"/>
      </w:pPr>
      <w:rPr>
        <w:rFonts w:hint="default" w:ascii="Courier New" w:hAnsi="Courier New" w:cs="Courier New"/>
      </w:rPr>
    </w:lvl>
    <w:lvl w:ilvl="2" w:tplc="FFFFFFFF" w:tentative="1">
      <w:start w:val="1"/>
      <w:numFmt w:val="bullet"/>
      <w:lvlText w:val=""/>
      <w:lvlJc w:val="left"/>
      <w:pPr>
        <w:ind w:left="2025" w:hanging="360"/>
      </w:pPr>
      <w:rPr>
        <w:rFonts w:hint="default" w:ascii="Wingdings" w:hAnsi="Wingdings"/>
      </w:rPr>
    </w:lvl>
    <w:lvl w:ilvl="3" w:tplc="FFFFFFFF" w:tentative="1">
      <w:start w:val="1"/>
      <w:numFmt w:val="bullet"/>
      <w:lvlText w:val=""/>
      <w:lvlJc w:val="left"/>
      <w:pPr>
        <w:ind w:left="2745" w:hanging="360"/>
      </w:pPr>
      <w:rPr>
        <w:rFonts w:hint="default" w:ascii="Symbol" w:hAnsi="Symbol"/>
      </w:rPr>
    </w:lvl>
    <w:lvl w:ilvl="4" w:tplc="FFFFFFFF" w:tentative="1">
      <w:start w:val="1"/>
      <w:numFmt w:val="bullet"/>
      <w:lvlText w:val="o"/>
      <w:lvlJc w:val="left"/>
      <w:pPr>
        <w:ind w:left="3465" w:hanging="360"/>
      </w:pPr>
      <w:rPr>
        <w:rFonts w:hint="default" w:ascii="Courier New" w:hAnsi="Courier New" w:cs="Courier New"/>
      </w:rPr>
    </w:lvl>
    <w:lvl w:ilvl="5" w:tplc="FFFFFFFF" w:tentative="1">
      <w:start w:val="1"/>
      <w:numFmt w:val="bullet"/>
      <w:lvlText w:val=""/>
      <w:lvlJc w:val="left"/>
      <w:pPr>
        <w:ind w:left="4185" w:hanging="360"/>
      </w:pPr>
      <w:rPr>
        <w:rFonts w:hint="default" w:ascii="Wingdings" w:hAnsi="Wingdings"/>
      </w:rPr>
    </w:lvl>
    <w:lvl w:ilvl="6" w:tplc="FFFFFFFF" w:tentative="1">
      <w:start w:val="1"/>
      <w:numFmt w:val="bullet"/>
      <w:lvlText w:val=""/>
      <w:lvlJc w:val="left"/>
      <w:pPr>
        <w:ind w:left="4905" w:hanging="360"/>
      </w:pPr>
      <w:rPr>
        <w:rFonts w:hint="default" w:ascii="Symbol" w:hAnsi="Symbol"/>
      </w:rPr>
    </w:lvl>
    <w:lvl w:ilvl="7" w:tplc="FFFFFFFF" w:tentative="1">
      <w:start w:val="1"/>
      <w:numFmt w:val="bullet"/>
      <w:lvlText w:val="o"/>
      <w:lvlJc w:val="left"/>
      <w:pPr>
        <w:ind w:left="5625" w:hanging="360"/>
      </w:pPr>
      <w:rPr>
        <w:rFonts w:hint="default" w:ascii="Courier New" w:hAnsi="Courier New" w:cs="Courier New"/>
      </w:rPr>
    </w:lvl>
    <w:lvl w:ilvl="8" w:tplc="FFFFFFFF" w:tentative="1">
      <w:start w:val="1"/>
      <w:numFmt w:val="bullet"/>
      <w:lvlText w:val=""/>
      <w:lvlJc w:val="left"/>
      <w:pPr>
        <w:ind w:left="6345" w:hanging="360"/>
      </w:pPr>
      <w:rPr>
        <w:rFonts w:hint="default" w:ascii="Wingdings" w:hAnsi="Wingdings"/>
      </w:rPr>
    </w:lvl>
  </w:abstractNum>
  <w:abstractNum w:abstractNumId="4" w15:restartNumberingAfterBreak="0">
    <w:nsid w:val="1FEB26C8"/>
    <w:multiLevelType w:val="hybridMultilevel"/>
    <w:tmpl w:val="FFA870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6" w15:restartNumberingAfterBreak="0">
    <w:nsid w:val="5CDD5263"/>
    <w:multiLevelType w:val="hybridMultilevel"/>
    <w:tmpl w:val="DA9AE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8" w15:restartNumberingAfterBreak="0">
    <w:nsid w:val="78D14233"/>
    <w:multiLevelType w:val="hybridMultilevel"/>
    <w:tmpl w:val="C90689F8"/>
    <w:lvl w:ilvl="0" w:tplc="9216CEE8">
      <w:start w:val="1"/>
      <w:numFmt w:val="bullet"/>
      <w:lvlText w:val=""/>
      <w:lvlJc w:val="left"/>
      <w:pPr>
        <w:ind w:left="1571" w:hanging="360"/>
      </w:pPr>
      <w:rPr>
        <w:rFonts w:hint="default" w:ascii="Wingdings" w:hAnsi="Wingdings"/>
        <w:b w:val="0"/>
        <w:i w:val="0"/>
        <w:color w:val="auto"/>
        <w:sz w:val="22"/>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num w:numId="1" w16cid:durableId="628972544">
    <w:abstractNumId w:val="0"/>
  </w:num>
  <w:num w:numId="2" w16cid:durableId="1078018815">
    <w:abstractNumId w:val="8"/>
  </w:num>
  <w:num w:numId="3" w16cid:durableId="1556820679">
    <w:abstractNumId w:val="5"/>
  </w:num>
  <w:num w:numId="4" w16cid:durableId="1906063885">
    <w:abstractNumId w:val="3"/>
  </w:num>
  <w:num w:numId="5" w16cid:durableId="180628738">
    <w:abstractNumId w:val="7"/>
  </w:num>
  <w:num w:numId="6" w16cid:durableId="933519138">
    <w:abstractNumId w:val="6"/>
  </w:num>
  <w:num w:numId="7" w16cid:durableId="865411638">
    <w:abstractNumId w:val="4"/>
  </w:num>
  <w:num w:numId="8" w16cid:durableId="711155862">
    <w:abstractNumId w:val="2"/>
  </w:num>
  <w:num w:numId="9" w16cid:durableId="472017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C041F"/>
    <w:rsid w:val="000C1A7F"/>
    <w:rsid w:val="000F5150"/>
    <w:rsid w:val="001266CA"/>
    <w:rsid w:val="0014362C"/>
    <w:rsid w:val="00146AB0"/>
    <w:rsid w:val="00153DC1"/>
    <w:rsid w:val="001668B7"/>
    <w:rsid w:val="00181B1E"/>
    <w:rsid w:val="00183D46"/>
    <w:rsid w:val="001846D4"/>
    <w:rsid w:val="00187DAA"/>
    <w:rsid w:val="00194CE5"/>
    <w:rsid w:val="001B743F"/>
    <w:rsid w:val="001C7D2A"/>
    <w:rsid w:val="002040E6"/>
    <w:rsid w:val="00231827"/>
    <w:rsid w:val="00241B7B"/>
    <w:rsid w:val="0029016E"/>
    <w:rsid w:val="002B7CD2"/>
    <w:rsid w:val="002C09DE"/>
    <w:rsid w:val="002C5209"/>
    <w:rsid w:val="002D4461"/>
    <w:rsid w:val="003054FC"/>
    <w:rsid w:val="00322A15"/>
    <w:rsid w:val="00331270"/>
    <w:rsid w:val="003417EE"/>
    <w:rsid w:val="00386945"/>
    <w:rsid w:val="003B1ED2"/>
    <w:rsid w:val="003C064E"/>
    <w:rsid w:val="003C0659"/>
    <w:rsid w:val="003C4D87"/>
    <w:rsid w:val="003D107C"/>
    <w:rsid w:val="003E1809"/>
    <w:rsid w:val="003E4962"/>
    <w:rsid w:val="004365A0"/>
    <w:rsid w:val="00453700"/>
    <w:rsid w:val="004771F3"/>
    <w:rsid w:val="0048443D"/>
    <w:rsid w:val="004A76C4"/>
    <w:rsid w:val="004B16FA"/>
    <w:rsid w:val="004F142B"/>
    <w:rsid w:val="00504F91"/>
    <w:rsid w:val="00507AB1"/>
    <w:rsid w:val="005B3B2E"/>
    <w:rsid w:val="005C1AC0"/>
    <w:rsid w:val="005E60C9"/>
    <w:rsid w:val="005F316C"/>
    <w:rsid w:val="005F5F0A"/>
    <w:rsid w:val="0060102F"/>
    <w:rsid w:val="0060499E"/>
    <w:rsid w:val="00606C92"/>
    <w:rsid w:val="00612A8B"/>
    <w:rsid w:val="006232B0"/>
    <w:rsid w:val="00653517"/>
    <w:rsid w:val="00657BFE"/>
    <w:rsid w:val="00682BE9"/>
    <w:rsid w:val="006E3F8D"/>
    <w:rsid w:val="006E5D12"/>
    <w:rsid w:val="0078057D"/>
    <w:rsid w:val="00791689"/>
    <w:rsid w:val="007C10D3"/>
    <w:rsid w:val="007C6085"/>
    <w:rsid w:val="00847117"/>
    <w:rsid w:val="0087020C"/>
    <w:rsid w:val="008B6229"/>
    <w:rsid w:val="008C3E5A"/>
    <w:rsid w:val="008C45FD"/>
    <w:rsid w:val="009008DC"/>
    <w:rsid w:val="00927EF4"/>
    <w:rsid w:val="00945A25"/>
    <w:rsid w:val="00952F7F"/>
    <w:rsid w:val="00966D12"/>
    <w:rsid w:val="00993B9D"/>
    <w:rsid w:val="009B7D70"/>
    <w:rsid w:val="009C7B97"/>
    <w:rsid w:val="009E1814"/>
    <w:rsid w:val="009F1E26"/>
    <w:rsid w:val="00A25636"/>
    <w:rsid w:val="00A2774A"/>
    <w:rsid w:val="00A61C1C"/>
    <w:rsid w:val="00A86144"/>
    <w:rsid w:val="00A95CB5"/>
    <w:rsid w:val="00AA69DC"/>
    <w:rsid w:val="00AC35B9"/>
    <w:rsid w:val="00AD05B0"/>
    <w:rsid w:val="00AD1E35"/>
    <w:rsid w:val="00AD5EC9"/>
    <w:rsid w:val="00AE2F58"/>
    <w:rsid w:val="00B20AB0"/>
    <w:rsid w:val="00B4402C"/>
    <w:rsid w:val="00B534E6"/>
    <w:rsid w:val="00B6634F"/>
    <w:rsid w:val="00B97BE1"/>
    <w:rsid w:val="00BC18F1"/>
    <w:rsid w:val="00BF2B1B"/>
    <w:rsid w:val="00C0551B"/>
    <w:rsid w:val="00C14665"/>
    <w:rsid w:val="00C403DD"/>
    <w:rsid w:val="00C46996"/>
    <w:rsid w:val="00C53E5C"/>
    <w:rsid w:val="00C65ED2"/>
    <w:rsid w:val="00CB3A3A"/>
    <w:rsid w:val="00CB706E"/>
    <w:rsid w:val="00D136EF"/>
    <w:rsid w:val="00D33E0A"/>
    <w:rsid w:val="00DA544F"/>
    <w:rsid w:val="00DD20DA"/>
    <w:rsid w:val="00E619EA"/>
    <w:rsid w:val="00ED1A28"/>
    <w:rsid w:val="00F007AC"/>
    <w:rsid w:val="00F2081A"/>
    <w:rsid w:val="00F22073"/>
    <w:rsid w:val="00F447F5"/>
    <w:rsid w:val="00F50B68"/>
    <w:rsid w:val="00F57B88"/>
    <w:rsid w:val="00FA5877"/>
    <w:rsid w:val="00FD5444"/>
    <w:rsid w:val="00FE6C19"/>
    <w:rsid w:val="00FF5783"/>
    <w:rsid w:val="07CB2D32"/>
    <w:rsid w:val="177FA980"/>
    <w:rsid w:val="370E630F"/>
    <w:rsid w:val="386043DA"/>
    <w:rsid w:val="4534A51B"/>
    <w:rsid w:val="48AC0777"/>
    <w:rsid w:val="4D1D1B6C"/>
    <w:rsid w:val="55802EDE"/>
    <w:rsid w:val="565B958E"/>
    <w:rsid w:val="6212335A"/>
    <w:rsid w:val="65985282"/>
    <w:rsid w:val="722EBAE7"/>
    <w:rsid w:val="75B5DF8F"/>
    <w:rsid w:val="7EF65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3"/>
      </w:numPr>
      <w:spacing w:after="240" w:line="400" w:lineRule="exact"/>
      <w:contextualSpacing/>
      <w:outlineLvl w:val="0"/>
    </w:pPr>
    <w:rPr>
      <w:rFonts w:asciiTheme="majorHAnsi" w:hAnsiTheme="majorHAnsi" w:eastAsiaTheme="majorEastAsia"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3"/>
      </w:numPr>
      <w:spacing w:before="360" w:after="120" w:line="320" w:lineRule="exact"/>
      <w:contextualSpacing/>
      <w:outlineLvl w:val="1"/>
    </w:pPr>
    <w:rPr>
      <w:rFonts w:asciiTheme="majorHAnsi" w:hAnsiTheme="majorHAnsi" w:eastAsiaTheme="majorEastAsia"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5D12"/>
    <w:rPr>
      <w:rFonts w:asciiTheme="majorHAnsi" w:hAnsiTheme="majorHAnsi" w:eastAsiaTheme="majorEastAsia" w:cstheme="majorBidi"/>
      <w:b/>
      <w:color w:val="427D5F" w:themeColor="text2"/>
      <w:sz w:val="36"/>
      <w:szCs w:val="40"/>
    </w:rPr>
  </w:style>
  <w:style w:type="character" w:styleId="Heading2Char" w:customStyle="1">
    <w:name w:val="Heading 2 Char"/>
    <w:basedOn w:val="DefaultParagraphFont"/>
    <w:link w:val="Heading2"/>
    <w:uiPriority w:val="9"/>
    <w:rsid w:val="00D136EF"/>
    <w:rPr>
      <w:rFonts w:asciiTheme="majorHAnsi" w:hAnsiTheme="majorHAnsi" w:eastAsiaTheme="majorEastAsia" w:cstheme="majorBidi"/>
      <w:b/>
      <w:color w:val="427D5F" w:themeColor="text2"/>
      <w:sz w:val="28"/>
      <w:szCs w:val="32"/>
    </w:rPr>
  </w:style>
  <w:style w:type="character" w:styleId="Heading3Char" w:customStyle="1">
    <w:name w:val="Heading 3 Char"/>
    <w:basedOn w:val="DefaultParagraphFont"/>
    <w:link w:val="Heading3"/>
    <w:uiPriority w:val="9"/>
    <w:rsid w:val="00FF5783"/>
    <w:rPr>
      <w:rFonts w:eastAsiaTheme="majorEastAsia" w:cstheme="majorBidi"/>
      <w:b/>
      <w:szCs w:val="28"/>
    </w:rPr>
  </w:style>
  <w:style w:type="character" w:styleId="Heading4Char" w:customStyle="1">
    <w:name w:val="Heading 4 Char"/>
    <w:basedOn w:val="DefaultParagraphFont"/>
    <w:link w:val="Heading4"/>
    <w:uiPriority w:val="9"/>
    <w:rsid w:val="00BF2B1B"/>
    <w:rPr>
      <w:rFonts w:eastAsiaTheme="majorEastAsia" w:cstheme="majorBidi"/>
      <w:b/>
      <w:iCs/>
      <w:color w:val="427D5F" w:themeColor="text2"/>
    </w:rPr>
  </w:style>
  <w:style w:type="character" w:styleId="Heading5Char" w:customStyle="1">
    <w:name w:val="Heading 5 Char"/>
    <w:basedOn w:val="DefaultParagraphFont"/>
    <w:link w:val="Heading5"/>
    <w:uiPriority w:val="9"/>
    <w:rsid w:val="00CB706E"/>
    <w:rPr>
      <w:rFonts w:eastAsiaTheme="majorEastAsia" w:cstheme="majorBidi"/>
      <w:b/>
      <w:color w:val="427D5F" w:themeColor="text2"/>
    </w:rPr>
  </w:style>
  <w:style w:type="character" w:styleId="Heading6Char" w:customStyle="1">
    <w:name w:val="Heading 6 Char"/>
    <w:basedOn w:val="DefaultParagraphFont"/>
    <w:link w:val="Heading6"/>
    <w:uiPriority w:val="9"/>
    <w:semiHidden/>
    <w:rsid w:val="00A2774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2774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2774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styleId="TitleChar" w:customStyle="1">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styleId="SubtitleChar" w:customStyle="1">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styleId="QuoteChar" w:customStyle="1">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color="2A5889" w:themeColor="accent1" w:themeShade="BF" w:sz="4" w:space="10"/>
        <w:bottom w:val="single" w:color="2A5889" w:themeColor="accent1" w:themeShade="BF" w:sz="4" w:space="10"/>
      </w:pBdr>
      <w:spacing w:before="360" w:after="360"/>
      <w:ind w:left="864" w:right="864"/>
      <w:jc w:val="center"/>
    </w:pPr>
    <w:rPr>
      <w:i/>
      <w:iCs/>
      <w:color w:val="2A5889" w:themeColor="accent1" w:themeShade="BF"/>
    </w:rPr>
  </w:style>
  <w:style w:type="character" w:styleId="IntenseQuoteChar" w:customStyle="1">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styleId="HeaderChar" w:customStyle="1">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styleId="FooterChar" w:customStyle="1">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styleId="BodyTextChar" w:customStyle="1">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4"/>
      </w:numPr>
      <w:contextualSpacing/>
    </w:pPr>
  </w:style>
  <w:style w:type="table" w:styleId="TableGrid">
    <w:name w:val="Table Grid"/>
    <w:basedOn w:val="TableNormal"/>
    <w:uiPriority w:val="39"/>
    <w:rsid w:val="002B7CD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ntents" w:customStyle="1">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xmlns:thm15="http://schemas.microsoft.com/office/thememl/2012/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Props1.xml><?xml version="1.0" encoding="utf-8"?>
<ds:datastoreItem xmlns:ds="http://schemas.openxmlformats.org/officeDocument/2006/customXml" ds:itemID="{F25E26E3-1832-4078-A87C-1CE77B1B4573}"/>
</file>

<file path=customXml/itemProps2.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3.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4.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2a8bc24b-2b39-458f-bef1-4af94c68e9d8"/>
    <ds:schemaRef ds:uri="d63a05d3-3b0a-4e13-b001-fb579391664d"/>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Waythrough JD Template</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Andy Nash</dc:creator>
  <keywords/>
  <dc:description/>
  <lastModifiedBy>Kane Smith</lastModifiedBy>
  <revision>3</revision>
  <dcterms:created xsi:type="dcterms:W3CDTF">2026-06-02T13:51:00.0000000Z</dcterms:created>
  <dcterms:modified xsi:type="dcterms:W3CDTF">2026-10-28T12:11:41.7254497Z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