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DEF9" w14:textId="527E2039" w:rsidR="00BF2B1B" w:rsidRPr="00BC18F1" w:rsidRDefault="00966D12" w:rsidP="006D6A94">
      <w:pPr>
        <w:pStyle w:val="Subtitle"/>
        <w:spacing w:after="360"/>
        <w:ind w:left="-993" w:hanging="141"/>
        <w:contextualSpacing/>
        <w:rPr>
          <w:rStyle w:val="TitleChar"/>
          <w:b/>
          <w:bCs/>
          <w:sz w:val="36"/>
          <w:szCs w:val="36"/>
        </w:rPr>
      </w:pPr>
      <w:r w:rsidRPr="00BC18F1">
        <w:rPr>
          <w:sz w:val="36"/>
          <w:szCs w:val="36"/>
        </w:rPr>
        <w:t>Job Description</w:t>
      </w:r>
    </w:p>
    <w:tbl>
      <w:tblPr>
        <w:tblStyle w:val="TableGrid"/>
        <w:tblW w:w="9955" w:type="dxa"/>
        <w:tblInd w:w="-1281" w:type="dxa"/>
        <w:tblLayout w:type="fixed"/>
        <w:tblCellMar>
          <w:left w:w="142" w:type="dxa"/>
        </w:tblCellMar>
        <w:tblLook w:val="04A0" w:firstRow="1" w:lastRow="0" w:firstColumn="1" w:lastColumn="0" w:noHBand="0" w:noVBand="1"/>
      </w:tblPr>
      <w:tblGrid>
        <w:gridCol w:w="4160"/>
        <w:gridCol w:w="5795"/>
      </w:tblGrid>
      <w:tr w:rsidR="005C1AC0" w14:paraId="3D1CF4CA" w14:textId="77777777" w:rsidTr="006D6A94">
        <w:trPr>
          <w:trHeight w:hRule="exact" w:val="578"/>
        </w:trPr>
        <w:tc>
          <w:tcPr>
            <w:tcW w:w="4160" w:type="dxa"/>
            <w:shd w:val="clear" w:color="auto" w:fill="D5E9DE" w:themeFill="text2" w:themeFillTint="33"/>
            <w:vAlign w:val="center"/>
          </w:tcPr>
          <w:p w14:paraId="6E00A3F0" w14:textId="6DFBC501" w:rsidR="00966D12" w:rsidRPr="00966D12" w:rsidRDefault="00966D12" w:rsidP="00966D12">
            <w:pPr>
              <w:rPr>
                <w:b/>
                <w:bCs/>
              </w:rPr>
            </w:pPr>
            <w:r w:rsidRPr="75B5DF8F">
              <w:rPr>
                <w:b/>
                <w:bCs/>
              </w:rPr>
              <w:t>Job Titl</w:t>
            </w:r>
            <w:r w:rsidR="7EF65F79" w:rsidRPr="75B5DF8F">
              <w:rPr>
                <w:b/>
                <w:bCs/>
              </w:rPr>
              <w:t>e</w:t>
            </w:r>
          </w:p>
          <w:p w14:paraId="299E11D8" w14:textId="77777777" w:rsidR="005C1AC0" w:rsidRPr="00A86144" w:rsidRDefault="005C1AC0" w:rsidP="00A86144">
            <w:pPr>
              <w:rPr>
                <w:b/>
                <w:bCs/>
              </w:rPr>
            </w:pPr>
          </w:p>
        </w:tc>
        <w:tc>
          <w:tcPr>
            <w:tcW w:w="5795" w:type="dxa"/>
            <w:vAlign w:val="center"/>
          </w:tcPr>
          <w:p w14:paraId="301F556D" w14:textId="63A68343" w:rsidR="005C1AC0" w:rsidRDefault="00792529" w:rsidP="00A86144">
            <w:r>
              <w:t>Senior</w:t>
            </w:r>
            <w:r w:rsidR="00945A25" w:rsidRPr="00945A25">
              <w:t xml:space="preserve"> Employment Specialist</w:t>
            </w:r>
          </w:p>
        </w:tc>
      </w:tr>
      <w:tr w:rsidR="00966D12" w14:paraId="6ED55AF9" w14:textId="77777777" w:rsidTr="006D6A94">
        <w:trPr>
          <w:trHeight w:hRule="exact" w:val="578"/>
        </w:trPr>
        <w:tc>
          <w:tcPr>
            <w:tcW w:w="4160" w:type="dxa"/>
            <w:shd w:val="clear" w:color="auto" w:fill="D5E9DE" w:themeFill="text2" w:themeFillTint="33"/>
            <w:vAlign w:val="center"/>
          </w:tcPr>
          <w:p w14:paraId="1AE7BA15" w14:textId="77777777" w:rsidR="00966D12" w:rsidRPr="00966D12" w:rsidRDefault="00966D12" w:rsidP="00966D12">
            <w:pPr>
              <w:rPr>
                <w:b/>
                <w:bCs/>
              </w:rPr>
            </w:pPr>
            <w:r w:rsidRPr="00966D12">
              <w:rPr>
                <w:b/>
                <w:bCs/>
              </w:rPr>
              <w:t xml:space="preserve">Function </w:t>
            </w:r>
          </w:p>
          <w:p w14:paraId="46DA8328" w14:textId="77777777" w:rsidR="00966D12" w:rsidRPr="00A86144" w:rsidRDefault="00966D12" w:rsidP="00A86144">
            <w:pPr>
              <w:rPr>
                <w:b/>
                <w:bCs/>
              </w:rPr>
            </w:pPr>
          </w:p>
        </w:tc>
        <w:tc>
          <w:tcPr>
            <w:tcW w:w="5795" w:type="dxa"/>
            <w:vAlign w:val="center"/>
          </w:tcPr>
          <w:p w14:paraId="47E672F7" w14:textId="52FF5CE8" w:rsidR="00966D12" w:rsidRDefault="00945A25" w:rsidP="00A86144">
            <w:r>
              <w:t xml:space="preserve">Service Delivery </w:t>
            </w:r>
          </w:p>
        </w:tc>
      </w:tr>
      <w:tr w:rsidR="00966D12" w14:paraId="7A7FC95A" w14:textId="77777777" w:rsidTr="006D6A94">
        <w:trPr>
          <w:trHeight w:hRule="exact" w:val="578"/>
        </w:trPr>
        <w:tc>
          <w:tcPr>
            <w:tcW w:w="4160" w:type="dxa"/>
            <w:shd w:val="clear" w:color="auto" w:fill="D5E9DE" w:themeFill="text2" w:themeFillTint="33"/>
            <w:vAlign w:val="center"/>
          </w:tcPr>
          <w:p w14:paraId="0A0FFC38" w14:textId="77777777" w:rsidR="00966D12" w:rsidRPr="00966D12" w:rsidRDefault="00966D12" w:rsidP="00966D12">
            <w:pPr>
              <w:rPr>
                <w:b/>
                <w:bCs/>
              </w:rPr>
            </w:pPr>
            <w:r w:rsidRPr="00966D12">
              <w:rPr>
                <w:b/>
                <w:bCs/>
              </w:rPr>
              <w:t>Department/Team</w:t>
            </w:r>
          </w:p>
          <w:p w14:paraId="224BAA44" w14:textId="77777777" w:rsidR="00966D12" w:rsidRPr="00A86144" w:rsidRDefault="00966D12" w:rsidP="00A86144">
            <w:pPr>
              <w:rPr>
                <w:b/>
                <w:bCs/>
              </w:rPr>
            </w:pPr>
          </w:p>
        </w:tc>
        <w:tc>
          <w:tcPr>
            <w:tcW w:w="5795" w:type="dxa"/>
            <w:vAlign w:val="center"/>
          </w:tcPr>
          <w:p w14:paraId="4BCFB5D7" w14:textId="19E48118" w:rsidR="00966D12" w:rsidRDefault="00792529" w:rsidP="00A86144">
            <w:r>
              <w:t>Connect to Work Tees Valley</w:t>
            </w:r>
          </w:p>
        </w:tc>
      </w:tr>
      <w:tr w:rsidR="00966D12" w14:paraId="23F008D2" w14:textId="77777777" w:rsidTr="006D6A94">
        <w:trPr>
          <w:trHeight w:hRule="exact" w:val="578"/>
        </w:trPr>
        <w:tc>
          <w:tcPr>
            <w:tcW w:w="4160" w:type="dxa"/>
            <w:shd w:val="clear" w:color="auto" w:fill="D5E9DE" w:themeFill="text2" w:themeFillTint="33"/>
            <w:vAlign w:val="center"/>
          </w:tcPr>
          <w:p w14:paraId="135C7025" w14:textId="77777777" w:rsidR="00966D12" w:rsidRPr="00966D12" w:rsidRDefault="00966D12" w:rsidP="00966D12">
            <w:pPr>
              <w:rPr>
                <w:b/>
                <w:bCs/>
              </w:rPr>
            </w:pPr>
            <w:r w:rsidRPr="00966D12">
              <w:rPr>
                <w:b/>
                <w:bCs/>
              </w:rPr>
              <w:t>Reports to</w:t>
            </w:r>
          </w:p>
          <w:p w14:paraId="5C46E506" w14:textId="77777777" w:rsidR="00966D12" w:rsidRPr="00A86144" w:rsidRDefault="00966D12" w:rsidP="00A86144">
            <w:pPr>
              <w:rPr>
                <w:b/>
                <w:bCs/>
              </w:rPr>
            </w:pPr>
          </w:p>
        </w:tc>
        <w:tc>
          <w:tcPr>
            <w:tcW w:w="5795" w:type="dxa"/>
            <w:vAlign w:val="center"/>
          </w:tcPr>
          <w:p w14:paraId="26CD101E" w14:textId="6FC165E6" w:rsidR="00966D12" w:rsidRDefault="007B64C5" w:rsidP="00A86144">
            <w:r>
              <w:t>Service Manager</w:t>
            </w:r>
          </w:p>
        </w:tc>
      </w:tr>
      <w:tr w:rsidR="00966D12" w14:paraId="3E4338F5" w14:textId="77777777" w:rsidTr="006D6A94">
        <w:trPr>
          <w:trHeight w:hRule="exact" w:val="578"/>
        </w:trPr>
        <w:tc>
          <w:tcPr>
            <w:tcW w:w="4160" w:type="dxa"/>
            <w:shd w:val="clear" w:color="auto" w:fill="D5E9DE" w:themeFill="text2" w:themeFillTint="33"/>
            <w:vAlign w:val="center"/>
          </w:tcPr>
          <w:p w14:paraId="4A8F236D" w14:textId="77777777" w:rsidR="00966D12" w:rsidRPr="00966D12" w:rsidRDefault="00966D12" w:rsidP="00966D12">
            <w:pPr>
              <w:rPr>
                <w:b/>
                <w:bCs/>
              </w:rPr>
            </w:pPr>
            <w:r w:rsidRPr="00966D12">
              <w:rPr>
                <w:b/>
                <w:bCs/>
              </w:rPr>
              <w:t>Direct Reports</w:t>
            </w:r>
          </w:p>
          <w:p w14:paraId="704EDCD8" w14:textId="77777777" w:rsidR="00966D12" w:rsidRPr="00A86144" w:rsidRDefault="00966D12" w:rsidP="00A86144">
            <w:pPr>
              <w:rPr>
                <w:b/>
                <w:bCs/>
              </w:rPr>
            </w:pPr>
          </w:p>
        </w:tc>
        <w:tc>
          <w:tcPr>
            <w:tcW w:w="5795" w:type="dxa"/>
            <w:vAlign w:val="center"/>
          </w:tcPr>
          <w:p w14:paraId="1C7B38EA" w14:textId="4820CB09" w:rsidR="00966D12" w:rsidRDefault="00945A25" w:rsidP="00A86144">
            <w:r>
              <w:t>Yes</w:t>
            </w:r>
          </w:p>
        </w:tc>
      </w:tr>
      <w:tr w:rsidR="000C1A7F" w14:paraId="3080765C" w14:textId="77777777" w:rsidTr="006D6A94">
        <w:trPr>
          <w:trHeight w:hRule="exact" w:val="578"/>
        </w:trPr>
        <w:tc>
          <w:tcPr>
            <w:tcW w:w="4160" w:type="dxa"/>
            <w:shd w:val="clear" w:color="auto" w:fill="D5E9DE" w:themeFill="text2" w:themeFillTint="33"/>
            <w:vAlign w:val="center"/>
          </w:tcPr>
          <w:p w14:paraId="39D42427" w14:textId="77777777" w:rsidR="00966D12" w:rsidRPr="00966D12" w:rsidRDefault="00966D12" w:rsidP="00966D12">
            <w:pPr>
              <w:rPr>
                <w:b/>
                <w:bCs/>
              </w:rPr>
            </w:pPr>
            <w:r w:rsidRPr="00966D12">
              <w:rPr>
                <w:b/>
                <w:bCs/>
              </w:rPr>
              <w:t>DBS Check Level Required</w:t>
            </w:r>
          </w:p>
          <w:p w14:paraId="1A7BB440" w14:textId="77777777" w:rsidR="000C1A7F" w:rsidRPr="00A86144" w:rsidRDefault="000C1A7F" w:rsidP="00A86144">
            <w:pPr>
              <w:rPr>
                <w:b/>
                <w:bCs/>
              </w:rPr>
            </w:pPr>
          </w:p>
        </w:tc>
        <w:tc>
          <w:tcPr>
            <w:tcW w:w="5795" w:type="dxa"/>
            <w:vAlign w:val="center"/>
          </w:tcPr>
          <w:p w14:paraId="16BECB0D" w14:textId="090B9FCA" w:rsidR="000C1A7F" w:rsidRDefault="007B64C5" w:rsidP="00A86144">
            <w:r>
              <w:t>Enhanced</w:t>
            </w:r>
          </w:p>
        </w:tc>
      </w:tr>
      <w:tr w:rsidR="000C1A7F" w14:paraId="579F19D5" w14:textId="77777777" w:rsidTr="006D6A94">
        <w:trPr>
          <w:trHeight w:hRule="exact" w:val="578"/>
        </w:trPr>
        <w:tc>
          <w:tcPr>
            <w:tcW w:w="4160" w:type="dxa"/>
            <w:shd w:val="clear" w:color="auto" w:fill="D5E9DE" w:themeFill="text2" w:themeFillTint="33"/>
            <w:vAlign w:val="center"/>
          </w:tcPr>
          <w:p w14:paraId="4B496995" w14:textId="77777777" w:rsidR="00966D12" w:rsidRDefault="00966D12" w:rsidP="00966D12">
            <w:pPr>
              <w:rPr>
                <w:b/>
                <w:bCs/>
              </w:rPr>
            </w:pPr>
            <w:r>
              <w:rPr>
                <w:b/>
                <w:bCs/>
              </w:rPr>
              <w:t>Grade/Job Evaluation Level</w:t>
            </w:r>
          </w:p>
          <w:p w14:paraId="5A6461E1" w14:textId="77777777" w:rsidR="000C1A7F" w:rsidRPr="00A86144" w:rsidRDefault="000C1A7F" w:rsidP="00A86144">
            <w:pPr>
              <w:rPr>
                <w:b/>
                <w:bCs/>
              </w:rPr>
            </w:pPr>
          </w:p>
        </w:tc>
        <w:tc>
          <w:tcPr>
            <w:tcW w:w="5795" w:type="dxa"/>
            <w:vAlign w:val="center"/>
          </w:tcPr>
          <w:p w14:paraId="580BCC07" w14:textId="06787C41" w:rsidR="000C1A7F" w:rsidRDefault="00945A25" w:rsidP="00A86144">
            <w:r>
              <w:t>Implement</w:t>
            </w:r>
            <w:r w:rsidR="008B6229">
              <w:t xml:space="preserve"> – Specialist Support</w:t>
            </w:r>
          </w:p>
        </w:tc>
      </w:tr>
      <w:tr w:rsidR="000C1A7F" w14:paraId="6B020133" w14:textId="77777777" w:rsidTr="006D6A94">
        <w:trPr>
          <w:trHeight w:hRule="exact" w:val="578"/>
        </w:trPr>
        <w:tc>
          <w:tcPr>
            <w:tcW w:w="4160" w:type="dxa"/>
            <w:shd w:val="clear" w:color="auto" w:fill="D5E9DE" w:themeFill="text2" w:themeFillTint="33"/>
            <w:vAlign w:val="center"/>
          </w:tcPr>
          <w:p w14:paraId="0DAEF2CC" w14:textId="77777777" w:rsidR="00966D12" w:rsidRPr="00966D12" w:rsidRDefault="00966D12" w:rsidP="00966D12">
            <w:pPr>
              <w:rPr>
                <w:b/>
                <w:bCs/>
              </w:rPr>
            </w:pPr>
            <w:r w:rsidRPr="00966D12">
              <w:rPr>
                <w:b/>
                <w:bCs/>
              </w:rPr>
              <w:t>Salary Banding</w:t>
            </w:r>
          </w:p>
          <w:p w14:paraId="0BA53D9A" w14:textId="77777777" w:rsidR="000C1A7F" w:rsidRPr="00A86144" w:rsidRDefault="000C1A7F" w:rsidP="00A86144">
            <w:pPr>
              <w:rPr>
                <w:b/>
                <w:bCs/>
              </w:rPr>
            </w:pPr>
          </w:p>
        </w:tc>
        <w:tc>
          <w:tcPr>
            <w:tcW w:w="5795" w:type="dxa"/>
            <w:vAlign w:val="center"/>
          </w:tcPr>
          <w:p w14:paraId="5D38E6FB" w14:textId="14F3C785" w:rsidR="000C1A7F" w:rsidRDefault="00996EEF" w:rsidP="00A86144">
            <w:r>
              <w:t>Key Contributor A</w:t>
            </w:r>
          </w:p>
        </w:tc>
      </w:tr>
      <w:tr w:rsidR="000C1A7F" w14:paraId="1CFB54AC" w14:textId="77777777" w:rsidTr="006D6A94">
        <w:trPr>
          <w:trHeight w:hRule="exact" w:val="578"/>
        </w:trPr>
        <w:tc>
          <w:tcPr>
            <w:tcW w:w="4160" w:type="dxa"/>
            <w:shd w:val="clear" w:color="auto" w:fill="D5E9DE" w:themeFill="text2" w:themeFillTint="33"/>
            <w:vAlign w:val="center"/>
          </w:tcPr>
          <w:p w14:paraId="46F4EF72" w14:textId="77777777" w:rsidR="00966D12" w:rsidRPr="00966D12" w:rsidRDefault="00966D12" w:rsidP="00966D12">
            <w:pPr>
              <w:rPr>
                <w:b/>
                <w:bCs/>
              </w:rPr>
            </w:pPr>
            <w:r w:rsidRPr="00966D12">
              <w:rPr>
                <w:b/>
                <w:bCs/>
              </w:rPr>
              <w:t>Created/Reviewed date</w:t>
            </w:r>
          </w:p>
          <w:p w14:paraId="3D92D43D" w14:textId="77777777" w:rsidR="000C1A7F" w:rsidRPr="00A86144" w:rsidRDefault="000C1A7F" w:rsidP="00A86144">
            <w:pPr>
              <w:rPr>
                <w:b/>
                <w:bCs/>
              </w:rPr>
            </w:pPr>
          </w:p>
        </w:tc>
        <w:tc>
          <w:tcPr>
            <w:tcW w:w="5795" w:type="dxa"/>
            <w:vAlign w:val="center"/>
          </w:tcPr>
          <w:p w14:paraId="44E4EA3F" w14:textId="7F5D073C" w:rsidR="000C1A7F" w:rsidRDefault="00702609" w:rsidP="00A86144">
            <w:r>
              <w:t>September</w:t>
            </w:r>
            <w:r w:rsidR="00945A25">
              <w:t xml:space="preserve"> 2026</w:t>
            </w:r>
          </w:p>
        </w:tc>
      </w:tr>
    </w:tbl>
    <w:p w14:paraId="70EBFF88" w14:textId="77777777" w:rsidR="00A86144" w:rsidRDefault="00A86144" w:rsidP="00A86144">
      <w:pPr>
        <w:pStyle w:val="BodyText"/>
      </w:pPr>
    </w:p>
    <w:tbl>
      <w:tblPr>
        <w:tblStyle w:val="TableGrid"/>
        <w:tblW w:w="9923" w:type="dxa"/>
        <w:tblInd w:w="-1281" w:type="dxa"/>
        <w:tblLayout w:type="fixed"/>
        <w:tblCellMar>
          <w:left w:w="142" w:type="dxa"/>
        </w:tblCellMar>
        <w:tblLook w:val="04A0" w:firstRow="1" w:lastRow="0" w:firstColumn="1" w:lastColumn="0" w:noHBand="0" w:noVBand="1"/>
      </w:tblPr>
      <w:tblGrid>
        <w:gridCol w:w="9923"/>
      </w:tblGrid>
      <w:tr w:rsidR="00966D12" w14:paraId="09594FE3" w14:textId="77777777" w:rsidTr="006D6A94">
        <w:trPr>
          <w:trHeight w:hRule="exact" w:val="880"/>
        </w:trPr>
        <w:tc>
          <w:tcPr>
            <w:tcW w:w="9923"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DEE40CE" w14:textId="77777777" w:rsidR="003E1809" w:rsidRDefault="0087020C" w:rsidP="0087020C">
            <w:r w:rsidRPr="005E60C9">
              <w:t>(Description of Waythrough and specifics of Service/Function/Office)</w:t>
            </w:r>
          </w:p>
          <w:p w14:paraId="0838D58A" w14:textId="77777777" w:rsidR="003E1809" w:rsidRPr="005E60C9" w:rsidRDefault="003E1809" w:rsidP="0087020C"/>
          <w:p w14:paraId="0764B32D" w14:textId="77777777" w:rsidR="0087020C" w:rsidRPr="0087020C" w:rsidRDefault="0087020C" w:rsidP="0087020C">
            <w:pPr>
              <w:rPr>
                <w:b/>
                <w:bCs/>
              </w:rPr>
            </w:pPr>
          </w:p>
          <w:p w14:paraId="3D3A86FC" w14:textId="77777777" w:rsidR="00966D12" w:rsidRPr="00A86144" w:rsidRDefault="00966D12" w:rsidP="006A4EF9">
            <w:pPr>
              <w:rPr>
                <w:b/>
                <w:bCs/>
              </w:rPr>
            </w:pPr>
          </w:p>
        </w:tc>
      </w:tr>
      <w:tr w:rsidR="00966D12" w14:paraId="0F02716E" w14:textId="77777777" w:rsidTr="006D6A94">
        <w:trPr>
          <w:trHeight w:val="567"/>
        </w:trPr>
        <w:tc>
          <w:tcPr>
            <w:tcW w:w="9923" w:type="dxa"/>
            <w:vAlign w:val="center"/>
          </w:tcPr>
          <w:p w14:paraId="425A5EE1" w14:textId="77777777" w:rsidR="00966D12" w:rsidRPr="00331270" w:rsidRDefault="00966D12" w:rsidP="00331270">
            <w:pPr>
              <w:ind w:left="352" w:hanging="352"/>
              <w:rPr>
                <w:b/>
                <w:bCs/>
              </w:rPr>
            </w:pPr>
          </w:p>
          <w:p w14:paraId="132F3599" w14:textId="338EA14F" w:rsidR="00BA2D16" w:rsidRPr="00BA2D16" w:rsidRDefault="00BA2D16" w:rsidP="00BA2D16">
            <w:r w:rsidRPr="00BA2D16">
              <w:t xml:space="preserve">Waythrough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 Our new </w:t>
            </w:r>
            <w:r w:rsidR="00996EEF" w:rsidRPr="00BA2D16">
              <w:t>ten-year</w:t>
            </w:r>
            <w:r w:rsidRPr="00BA2D16">
              <w:t xml:space="preserve"> strategy “The Way Ahead” has recently been launched outlining our plans for system leadership, developing our people and investing in innovation. </w:t>
            </w:r>
          </w:p>
          <w:p w14:paraId="232229AA" w14:textId="1527FBD6" w:rsidR="0087020C" w:rsidRDefault="00BA2D16" w:rsidP="00BA2D16">
            <w:pPr>
              <w:rPr>
                <w:b/>
                <w:bCs/>
              </w:rPr>
            </w:pPr>
            <w:r w:rsidRPr="00BA2D16">
              <w:t> </w:t>
            </w:r>
          </w:p>
          <w:p w14:paraId="70A5220A" w14:textId="77777777" w:rsidR="0087020C" w:rsidRDefault="0087020C" w:rsidP="006A4EF9">
            <w:pPr>
              <w:rPr>
                <w:b/>
                <w:bCs/>
              </w:rPr>
            </w:pPr>
          </w:p>
          <w:p w14:paraId="0A17DE2F" w14:textId="77777777" w:rsidR="0087020C" w:rsidRDefault="0087020C" w:rsidP="006A4EF9">
            <w:pPr>
              <w:rPr>
                <w:b/>
                <w:bCs/>
              </w:rPr>
            </w:pPr>
          </w:p>
          <w:p w14:paraId="50B370FD" w14:textId="77777777" w:rsidR="0087020C" w:rsidRPr="00A86144" w:rsidRDefault="0087020C" w:rsidP="006A4EF9">
            <w:pPr>
              <w:rPr>
                <w:b/>
                <w:bCs/>
              </w:rPr>
            </w:pPr>
          </w:p>
        </w:tc>
      </w:tr>
      <w:bookmarkEnd w:id="0"/>
    </w:tbl>
    <w:p w14:paraId="6BC6426E" w14:textId="77777777" w:rsidR="007C10D3" w:rsidRDefault="007C10D3" w:rsidP="00A86144">
      <w:pPr>
        <w:sectPr w:rsidR="007C10D3" w:rsidSect="006D6A94">
          <w:headerReference w:type="default" r:id="rId11"/>
          <w:footerReference w:type="default" r:id="rId12"/>
          <w:headerReference w:type="first" r:id="rId13"/>
          <w:footerReference w:type="first" r:id="rId14"/>
          <w:pgSz w:w="11906" w:h="16838" w:code="9"/>
          <w:pgMar w:top="230" w:right="851" w:bottom="1134" w:left="2211" w:header="227" w:footer="170" w:gutter="0"/>
          <w:cols w:space="708"/>
          <w:titlePg/>
          <w:docGrid w:linePitch="360"/>
        </w:sectPr>
      </w:pPr>
    </w:p>
    <w:p w14:paraId="2FEF5C04" w14:textId="77777777" w:rsidR="00CB3A3A" w:rsidRDefault="00CB3A3A" w:rsidP="00682BE9">
      <w:pPr>
        <w:tabs>
          <w:tab w:val="right" w:leader="dot" w:pos="8647"/>
        </w:tabs>
        <w:ind w:right="339"/>
      </w:pPr>
    </w:p>
    <w:tbl>
      <w:tblPr>
        <w:tblStyle w:val="TableGrid"/>
        <w:tblW w:w="9923" w:type="dxa"/>
        <w:tblInd w:w="-1281" w:type="dxa"/>
        <w:tblLayout w:type="fixed"/>
        <w:tblCellMar>
          <w:left w:w="142" w:type="dxa"/>
        </w:tblCellMar>
        <w:tblLook w:val="04A0" w:firstRow="1" w:lastRow="0" w:firstColumn="1" w:lastColumn="0" w:noHBand="0" w:noVBand="1"/>
      </w:tblPr>
      <w:tblGrid>
        <w:gridCol w:w="9923"/>
      </w:tblGrid>
      <w:tr w:rsidR="0087020C" w:rsidRPr="0087020C" w14:paraId="144CD770" w14:textId="77777777" w:rsidTr="006D6A94">
        <w:trPr>
          <w:trHeight w:hRule="exact" w:val="784"/>
        </w:trPr>
        <w:tc>
          <w:tcPr>
            <w:tcW w:w="9923"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006D6A94">
        <w:trPr>
          <w:trHeight w:val="567"/>
        </w:trPr>
        <w:tc>
          <w:tcPr>
            <w:tcW w:w="9923" w:type="dxa"/>
            <w:vAlign w:val="center"/>
          </w:tcPr>
          <w:p w14:paraId="3D0A3913" w14:textId="15F3DD1C" w:rsidR="00AD0AA0" w:rsidRDefault="00BF7A2F" w:rsidP="00BF7A2F">
            <w:pPr>
              <w:ind w:right="339"/>
            </w:pPr>
            <w:r w:rsidRPr="00BF7A2F">
              <w:t xml:space="preserve">To </w:t>
            </w:r>
            <w:r w:rsidR="00146EC1">
              <w:t xml:space="preserve">support </w:t>
            </w:r>
            <w:r w:rsidRPr="00BF7A2F">
              <w:t xml:space="preserve">the delivery of the Connect to Work Tees Valley programme by providing  leadership, supervision, coaching and quality assurance to a team of Employment Specialists delivering supported employment services in line with the Supported Employment Quality Framework (SEQF). </w:t>
            </w:r>
          </w:p>
          <w:p w14:paraId="43BB1D53" w14:textId="77777777" w:rsidR="00AD0AA0" w:rsidRDefault="00AD0AA0" w:rsidP="00BF7A2F">
            <w:pPr>
              <w:ind w:right="339"/>
            </w:pPr>
          </w:p>
          <w:p w14:paraId="795C5A94" w14:textId="4C3C6352" w:rsidR="00B14B5F" w:rsidRDefault="00BF7A2F" w:rsidP="00BF7A2F">
            <w:pPr>
              <w:ind w:right="339"/>
            </w:pPr>
            <w:r w:rsidRPr="00BF7A2F">
              <w:t xml:space="preserve">The postholder will ensure the Connect to Work Grant Guidance, fidelity standards and contractual requirements are understood and implemented across the service, driving high-quality support and positive employment outcomes for participants. </w:t>
            </w:r>
          </w:p>
          <w:p w14:paraId="4C4E8DD8" w14:textId="77777777" w:rsidR="00B14B5F" w:rsidRDefault="00B14B5F" w:rsidP="00BF7A2F">
            <w:pPr>
              <w:ind w:right="339"/>
            </w:pPr>
          </w:p>
          <w:p w14:paraId="144262EB" w14:textId="26056FCD" w:rsidR="00BF7A2F" w:rsidRPr="00BF7A2F" w:rsidRDefault="00BF7A2F" w:rsidP="00BF7A2F">
            <w:pPr>
              <w:ind w:right="339"/>
            </w:pPr>
            <w:r w:rsidRPr="00BF7A2F">
              <w:t>The Senior Employment Specialist will manage a small caseload of participants whilst providing day-to-day oversight and coordination of Employment Specialists employed by both Waythrough and subcontracted delivery partner</w:t>
            </w:r>
            <w:r w:rsidR="007B64C5">
              <w:t>s</w:t>
            </w:r>
            <w:r w:rsidR="00996EEF">
              <w:t>.</w:t>
            </w:r>
          </w:p>
          <w:p w14:paraId="5F448246" w14:textId="4EB1C0E8" w:rsidR="0087020C" w:rsidRPr="00945A25" w:rsidRDefault="0087020C" w:rsidP="00612A8B">
            <w:pPr>
              <w:ind w:right="339"/>
            </w:pPr>
          </w:p>
        </w:tc>
      </w:tr>
    </w:tbl>
    <w:p w14:paraId="4C05AA49" w14:textId="77777777" w:rsidR="002C5209" w:rsidRDefault="002C5209" w:rsidP="00682BE9">
      <w:pPr>
        <w:ind w:right="339"/>
      </w:pPr>
    </w:p>
    <w:tbl>
      <w:tblPr>
        <w:tblStyle w:val="TableGrid"/>
        <w:tblW w:w="9923" w:type="dxa"/>
        <w:tblInd w:w="-1281" w:type="dxa"/>
        <w:tblLayout w:type="fixed"/>
        <w:tblCellMar>
          <w:left w:w="142" w:type="dxa"/>
        </w:tblCellMar>
        <w:tblLook w:val="04A0" w:firstRow="1" w:lastRow="0" w:firstColumn="1" w:lastColumn="0" w:noHBand="0" w:noVBand="1"/>
      </w:tblPr>
      <w:tblGrid>
        <w:gridCol w:w="9923"/>
      </w:tblGrid>
      <w:tr w:rsidR="0087020C" w:rsidRPr="0087020C" w14:paraId="737CEE72" w14:textId="77777777" w:rsidTr="006D6A94">
        <w:trPr>
          <w:trHeight w:hRule="exact" w:val="897"/>
        </w:trPr>
        <w:tc>
          <w:tcPr>
            <w:tcW w:w="9923" w:type="dxa"/>
            <w:shd w:val="clear" w:color="auto" w:fill="D5E9DE" w:themeFill="text2" w:themeFillTint="33"/>
            <w:vAlign w:val="center"/>
          </w:tcPr>
          <w:p w14:paraId="10628851" w14:textId="77777777" w:rsidR="00B534E6" w:rsidRPr="00B534E6" w:rsidRDefault="00B534E6" w:rsidP="003E1809">
            <w:pPr>
              <w:spacing w:before="240"/>
              <w:ind w:right="339"/>
              <w:rPr>
                <w:b/>
                <w:bCs/>
              </w:rPr>
            </w:pPr>
            <w:r w:rsidRPr="00B534E6">
              <w:rPr>
                <w:b/>
                <w:bCs/>
              </w:rPr>
              <w:t xml:space="preserve">Key Accountabilities </w:t>
            </w:r>
          </w:p>
          <w:p w14:paraId="2F143E14" w14:textId="77777777" w:rsidR="0087020C" w:rsidRPr="0087020C" w:rsidRDefault="00B534E6" w:rsidP="00B534E6">
            <w:pPr>
              <w:ind w:right="339"/>
            </w:pPr>
            <w:r w:rsidRPr="00B534E6">
              <w:t>(List of accountabilities specific to this role)</w:t>
            </w:r>
          </w:p>
          <w:p w14:paraId="369E5703" w14:textId="77777777" w:rsidR="0087020C" w:rsidRPr="0087020C" w:rsidRDefault="0087020C" w:rsidP="0087020C">
            <w:pPr>
              <w:ind w:right="339"/>
              <w:rPr>
                <w:b/>
                <w:bCs/>
              </w:rPr>
            </w:pPr>
          </w:p>
        </w:tc>
      </w:tr>
      <w:tr w:rsidR="0087020C" w:rsidRPr="0087020C" w14:paraId="29AE49AC" w14:textId="77777777" w:rsidTr="006D6A94">
        <w:trPr>
          <w:trHeight w:val="567"/>
        </w:trPr>
        <w:tc>
          <w:tcPr>
            <w:tcW w:w="9923" w:type="dxa"/>
            <w:vAlign w:val="center"/>
          </w:tcPr>
          <w:p w14:paraId="492C3A59" w14:textId="4A4A78B4" w:rsidR="001321A1" w:rsidRPr="001321A1" w:rsidRDefault="001321A1" w:rsidP="001321A1">
            <w:pPr>
              <w:pStyle w:val="ListParagraph"/>
              <w:numPr>
                <w:ilvl w:val="0"/>
                <w:numId w:val="8"/>
              </w:numPr>
              <w:ind w:right="339"/>
            </w:pPr>
            <w:r w:rsidRPr="001321A1">
              <w:t>Develop and maintain a detailed understanding of the Connect to Work Grant Guidance and ensure service delivery complies with programme requirements, contractual obligations and performance expectations</w:t>
            </w:r>
            <w:r w:rsidR="00996EEF">
              <w:t>.</w:t>
            </w:r>
          </w:p>
          <w:p w14:paraId="2ACFD9D5" w14:textId="0934D134" w:rsidR="001321A1" w:rsidRPr="001321A1" w:rsidRDefault="001321A1" w:rsidP="001321A1">
            <w:pPr>
              <w:pStyle w:val="ListParagraph"/>
              <w:numPr>
                <w:ilvl w:val="0"/>
                <w:numId w:val="8"/>
              </w:numPr>
              <w:ind w:right="339"/>
            </w:pPr>
            <w:r w:rsidRPr="001321A1">
              <w:t>Promote and embed the principles of the Supported Employment Quality Framework (SEQF), ensuring Employment Specialists consistently deliver support in accordance with the model and fidelity standards</w:t>
            </w:r>
            <w:r w:rsidR="00996EEF">
              <w:t>.</w:t>
            </w:r>
          </w:p>
          <w:p w14:paraId="7BC65347" w14:textId="71815207" w:rsidR="001321A1" w:rsidRDefault="00AF091A" w:rsidP="00AF091A">
            <w:pPr>
              <w:pStyle w:val="ListParagraph"/>
              <w:numPr>
                <w:ilvl w:val="0"/>
                <w:numId w:val="8"/>
              </w:numPr>
              <w:ind w:right="339"/>
            </w:pPr>
            <w:r w:rsidRPr="00AF091A">
              <w:t>Act as a subject matter expert on Connect to Work guidance, providing advice, support and coaching to staff and delivery partners</w:t>
            </w:r>
            <w:r w:rsidR="00996EEF">
              <w:t>.</w:t>
            </w:r>
          </w:p>
          <w:p w14:paraId="73221707" w14:textId="7ADC53A1" w:rsidR="00AF091A" w:rsidRPr="00AF091A" w:rsidRDefault="00AF091A" w:rsidP="00AF091A">
            <w:pPr>
              <w:pStyle w:val="ListParagraph"/>
              <w:numPr>
                <w:ilvl w:val="0"/>
                <w:numId w:val="8"/>
              </w:numPr>
              <w:ind w:right="339"/>
            </w:pPr>
            <w:r w:rsidRPr="00AF091A">
              <w:t xml:space="preserve">Provide day-to-day operational management, guidance, performance oversight and quality assurance to Employment Specialists employed by </w:t>
            </w:r>
            <w:r w:rsidR="00F759F4">
              <w:t xml:space="preserve">both Waythrough and </w:t>
            </w:r>
            <w:r w:rsidRPr="00AF091A">
              <w:t>subcontracted delivery partners, ensuring consistency of delivery across the programme</w:t>
            </w:r>
            <w:r w:rsidR="00996EEF">
              <w:t>.</w:t>
            </w:r>
          </w:p>
          <w:p w14:paraId="00AD618D" w14:textId="179644DB" w:rsidR="0004364F" w:rsidRPr="0004364F" w:rsidRDefault="0004364F" w:rsidP="0004364F">
            <w:pPr>
              <w:pStyle w:val="ListParagraph"/>
              <w:numPr>
                <w:ilvl w:val="0"/>
                <w:numId w:val="8"/>
              </w:numPr>
              <w:ind w:right="339"/>
            </w:pPr>
            <w:r w:rsidRPr="0004364F">
              <w:t>Work collaboratively with subcontractor managers to support workforce development, performance improvement and adherence to Connect to Work and SEQF requirement</w:t>
            </w:r>
            <w:r w:rsidR="00996EEF">
              <w:t>s.</w:t>
            </w:r>
          </w:p>
          <w:p w14:paraId="6BFBB194" w14:textId="138CB206" w:rsidR="00AF091A" w:rsidRDefault="0004364F" w:rsidP="00F759F4">
            <w:pPr>
              <w:pStyle w:val="ListParagraph"/>
              <w:numPr>
                <w:ilvl w:val="0"/>
                <w:numId w:val="8"/>
              </w:numPr>
              <w:ind w:right="339"/>
            </w:pPr>
            <w:r w:rsidRPr="0004364F">
              <w:t>Facilitate regular performance, quality and case management reviews with subcontracted teams to ensure contractual targets and participant outcomes are achieved</w:t>
            </w:r>
            <w:r w:rsidR="00996EEF">
              <w:t>.</w:t>
            </w:r>
          </w:p>
          <w:p w14:paraId="4FC3F922" w14:textId="6E7BEB28" w:rsidR="0087020C" w:rsidRPr="00653517" w:rsidRDefault="00D13E73" w:rsidP="00945A25">
            <w:pPr>
              <w:pStyle w:val="ListParagraph"/>
              <w:numPr>
                <w:ilvl w:val="0"/>
                <w:numId w:val="8"/>
              </w:numPr>
              <w:ind w:right="339"/>
            </w:pPr>
            <w:r>
              <w:t>M</w:t>
            </w:r>
            <w:r w:rsidR="00945A25" w:rsidRPr="00653517">
              <w:t>anag</w:t>
            </w:r>
            <w:r>
              <w:t>e</w:t>
            </w:r>
            <w:r w:rsidR="00945A25" w:rsidRPr="00653517">
              <w:t xml:space="preserve"> a small caseload of between </w:t>
            </w:r>
            <w:r w:rsidR="00792529">
              <w:t>5-10</w:t>
            </w:r>
            <w:r w:rsidR="00945A25" w:rsidRPr="00653517">
              <w:t xml:space="preserve"> clients at any one time.</w:t>
            </w:r>
          </w:p>
          <w:p w14:paraId="2EB8EC33" w14:textId="45E23EB6" w:rsidR="00945A25" w:rsidRPr="00653517" w:rsidRDefault="00653517" w:rsidP="00945A25">
            <w:pPr>
              <w:pStyle w:val="ListParagraph"/>
              <w:numPr>
                <w:ilvl w:val="0"/>
                <w:numId w:val="8"/>
              </w:numPr>
              <w:ind w:right="339"/>
            </w:pPr>
            <w:r w:rsidRPr="00653517">
              <w:t>Create a culture of continuous improvement</w:t>
            </w:r>
            <w:r w:rsidR="00996EEF">
              <w:t>.</w:t>
            </w:r>
          </w:p>
          <w:p w14:paraId="178848C3" w14:textId="41892877" w:rsidR="00653517" w:rsidRPr="00653517" w:rsidRDefault="00653517" w:rsidP="00945A25">
            <w:pPr>
              <w:pStyle w:val="ListParagraph"/>
              <w:numPr>
                <w:ilvl w:val="0"/>
                <w:numId w:val="8"/>
              </w:numPr>
              <w:ind w:right="339"/>
            </w:pPr>
            <w:r w:rsidRPr="00653517">
              <w:t>Identify the training needs of staff and arrange appropriate training to support with continuous professional development</w:t>
            </w:r>
            <w:r w:rsidR="00996EEF">
              <w:t>.</w:t>
            </w:r>
          </w:p>
          <w:p w14:paraId="0736F13B" w14:textId="1B08F419" w:rsidR="00653517" w:rsidRPr="00653517" w:rsidRDefault="00653517" w:rsidP="00945A25">
            <w:pPr>
              <w:pStyle w:val="ListParagraph"/>
              <w:numPr>
                <w:ilvl w:val="0"/>
                <w:numId w:val="8"/>
              </w:numPr>
              <w:ind w:right="339"/>
            </w:pPr>
            <w:r w:rsidRPr="00653517">
              <w:lastRenderedPageBreak/>
              <w:t>Involve service users in co-production of service developments where possible</w:t>
            </w:r>
            <w:r w:rsidR="00996EEF">
              <w:t>.</w:t>
            </w:r>
          </w:p>
          <w:p w14:paraId="7D77DDD1" w14:textId="1213C212" w:rsidR="00F13891" w:rsidRDefault="00F13891" w:rsidP="00F13891">
            <w:pPr>
              <w:pStyle w:val="ListParagraph"/>
              <w:numPr>
                <w:ilvl w:val="0"/>
                <w:numId w:val="8"/>
              </w:numPr>
              <w:ind w:right="339"/>
            </w:pPr>
            <w:r w:rsidRPr="00F13891">
              <w:t>Coordinate Employment Specialists to build employer relationships, engage external partners and support job-seeking activities</w:t>
            </w:r>
            <w:r w:rsidR="00996EEF">
              <w:t>.</w:t>
            </w:r>
          </w:p>
          <w:p w14:paraId="6201ADE5" w14:textId="6EAA3081" w:rsidR="00653517" w:rsidRPr="00653517" w:rsidRDefault="00653517" w:rsidP="00945A25">
            <w:pPr>
              <w:pStyle w:val="ListParagraph"/>
              <w:numPr>
                <w:ilvl w:val="0"/>
                <w:numId w:val="8"/>
              </w:numPr>
              <w:ind w:right="339"/>
            </w:pPr>
            <w:r w:rsidRPr="00653517">
              <w:t>Ensure quality assurance around client satisfaction</w:t>
            </w:r>
            <w:r w:rsidR="00996EEF">
              <w:t>.</w:t>
            </w:r>
          </w:p>
          <w:p w14:paraId="20AF6955" w14:textId="70FE8110" w:rsidR="00653517" w:rsidRPr="00653517" w:rsidRDefault="00653517" w:rsidP="00945A25">
            <w:pPr>
              <w:pStyle w:val="ListParagraph"/>
              <w:numPr>
                <w:ilvl w:val="0"/>
                <w:numId w:val="8"/>
              </w:numPr>
              <w:ind w:right="339"/>
            </w:pPr>
            <w:r w:rsidRPr="00653517">
              <w:t>Facilitate feedback opportunities for clients to provide feedback on the service and use this to review and develop the service</w:t>
            </w:r>
            <w:r w:rsidR="00996EEF">
              <w:t>.</w:t>
            </w:r>
          </w:p>
          <w:p w14:paraId="76CFB67D" w14:textId="31003BAF" w:rsidR="00653517" w:rsidRPr="00653517" w:rsidRDefault="0096429B" w:rsidP="00733359">
            <w:pPr>
              <w:pStyle w:val="ListParagraph"/>
              <w:numPr>
                <w:ilvl w:val="0"/>
                <w:numId w:val="8"/>
              </w:numPr>
              <w:ind w:right="339"/>
            </w:pPr>
            <w:r w:rsidRPr="0096429B">
              <w:t>Ensure high-quality employer engagement is undertaken across the service to support participants in securing and sustaining employment opportunities</w:t>
            </w:r>
            <w:r w:rsidR="00996EEF">
              <w:t>.</w:t>
            </w:r>
          </w:p>
          <w:p w14:paraId="1C78F105" w14:textId="2424C0AC" w:rsidR="00653517" w:rsidRPr="00653517" w:rsidRDefault="00653517" w:rsidP="00945A25">
            <w:pPr>
              <w:pStyle w:val="ListParagraph"/>
              <w:numPr>
                <w:ilvl w:val="0"/>
                <w:numId w:val="8"/>
              </w:numPr>
              <w:ind w:right="339"/>
            </w:pPr>
            <w:r w:rsidRPr="00653517">
              <w:t>Undertake continuing professional development including participating in supervision, PDRs, and attending training as/when required</w:t>
            </w:r>
            <w:r w:rsidR="00996EEF">
              <w:t>.</w:t>
            </w:r>
          </w:p>
          <w:p w14:paraId="3E7BAD25" w14:textId="1419281E" w:rsidR="00653517" w:rsidRPr="00945A25" w:rsidRDefault="00653517" w:rsidP="00945A25">
            <w:pPr>
              <w:pStyle w:val="ListParagraph"/>
              <w:numPr>
                <w:ilvl w:val="0"/>
                <w:numId w:val="8"/>
              </w:numPr>
              <w:ind w:right="339"/>
              <w:rPr>
                <w:b/>
                <w:bCs/>
              </w:rPr>
            </w:pPr>
            <w:r w:rsidRPr="00653517">
              <w:t>Work in accordance with all relevant legislation, policies &amp; procedures and guidelines – both internal and external</w:t>
            </w:r>
            <w:r w:rsidR="00996EEF">
              <w:t>.</w:t>
            </w:r>
          </w:p>
        </w:tc>
      </w:tr>
    </w:tbl>
    <w:p w14:paraId="1E4D0E2C" w14:textId="77777777" w:rsidR="00847117" w:rsidRDefault="00847117" w:rsidP="00682BE9">
      <w:pPr>
        <w:ind w:right="339"/>
      </w:pPr>
    </w:p>
    <w:tbl>
      <w:tblPr>
        <w:tblStyle w:val="TableGrid"/>
        <w:tblW w:w="9923" w:type="dxa"/>
        <w:tblInd w:w="-1281" w:type="dxa"/>
        <w:tblLayout w:type="fixed"/>
        <w:tblCellMar>
          <w:left w:w="142" w:type="dxa"/>
        </w:tblCellMar>
        <w:tblLook w:val="04A0" w:firstRow="1" w:lastRow="0" w:firstColumn="1" w:lastColumn="0" w:noHBand="0" w:noVBand="1"/>
      </w:tblPr>
      <w:tblGrid>
        <w:gridCol w:w="9923"/>
      </w:tblGrid>
      <w:tr w:rsidR="0087020C" w:rsidRPr="0087020C" w14:paraId="03103785" w14:textId="77777777" w:rsidTr="006D6A94">
        <w:trPr>
          <w:trHeight w:hRule="exact" w:val="845"/>
        </w:trPr>
        <w:tc>
          <w:tcPr>
            <w:tcW w:w="9923" w:type="dxa"/>
            <w:shd w:val="clear" w:color="auto" w:fill="D5E9DE" w:themeFill="text2" w:themeFillTint="33"/>
            <w:vAlign w:val="center"/>
          </w:tcPr>
          <w:p w14:paraId="0D257ACA" w14:textId="77777777" w:rsidR="00B534E6" w:rsidRPr="00B534E6" w:rsidRDefault="00B534E6" w:rsidP="003E1809">
            <w:pPr>
              <w:spacing w:before="240"/>
              <w:ind w:right="339"/>
              <w:rPr>
                <w:b/>
                <w:bCs/>
              </w:rPr>
            </w:pPr>
            <w:bookmarkStart w:id="1" w:name="_Hlk181196428"/>
            <w:r w:rsidRPr="00B534E6">
              <w:rPr>
                <w:b/>
                <w:bCs/>
              </w:rPr>
              <w:t xml:space="preserve">General Accountabilities </w:t>
            </w:r>
          </w:p>
          <w:p w14:paraId="71E451D3" w14:textId="77777777" w:rsidR="0087020C" w:rsidRPr="0087020C" w:rsidRDefault="00B534E6" w:rsidP="00B534E6">
            <w:pPr>
              <w:ind w:right="339"/>
            </w:pPr>
            <w:r w:rsidRPr="00B534E6">
              <w:t>(List of accountabilities applicable to all roles)</w:t>
            </w:r>
          </w:p>
          <w:p w14:paraId="5F23FF91" w14:textId="77777777" w:rsidR="0087020C" w:rsidRPr="0087020C" w:rsidRDefault="0087020C" w:rsidP="0087020C">
            <w:pPr>
              <w:ind w:right="339"/>
              <w:rPr>
                <w:b/>
                <w:bCs/>
              </w:rPr>
            </w:pPr>
          </w:p>
        </w:tc>
      </w:tr>
      <w:tr w:rsidR="0087020C" w:rsidRPr="0087020C" w14:paraId="640C4726" w14:textId="77777777" w:rsidTr="006D6A94">
        <w:trPr>
          <w:trHeight w:val="567"/>
        </w:trPr>
        <w:tc>
          <w:tcPr>
            <w:tcW w:w="9923" w:type="dxa"/>
            <w:vAlign w:val="center"/>
          </w:tcPr>
          <w:p w14:paraId="202E94A1" w14:textId="77777777" w:rsidR="0087020C" w:rsidRPr="0087020C" w:rsidRDefault="0087020C" w:rsidP="00331270">
            <w:pPr>
              <w:ind w:right="339"/>
              <w:rPr>
                <w:b/>
                <w:bCs/>
              </w:rPr>
            </w:pPr>
          </w:p>
          <w:p w14:paraId="3CDA35C3" w14:textId="787DFB28" w:rsidR="0087020C" w:rsidRPr="009C4BD2" w:rsidRDefault="00653517" w:rsidP="0087020C">
            <w:pPr>
              <w:pStyle w:val="ListParagraph"/>
              <w:numPr>
                <w:ilvl w:val="0"/>
                <w:numId w:val="9"/>
              </w:numPr>
              <w:ind w:right="339"/>
            </w:pPr>
            <w:r w:rsidRPr="00653517">
              <w:t>Keep abreast of policy and professional development within your area of professional expertise</w:t>
            </w:r>
            <w:r w:rsidR="00996EEF">
              <w:t>.</w:t>
            </w:r>
          </w:p>
          <w:p w14:paraId="77BB35CF" w14:textId="21ACAD38" w:rsidR="0087020C" w:rsidRPr="009C4BD2" w:rsidRDefault="00653517" w:rsidP="0087020C">
            <w:pPr>
              <w:pStyle w:val="ListParagraph"/>
              <w:numPr>
                <w:ilvl w:val="0"/>
                <w:numId w:val="9"/>
              </w:numPr>
              <w:ind w:right="339"/>
            </w:pPr>
            <w:r w:rsidRPr="00653517">
              <w:t>To promote, adhere to and live our workplace values of being honest, committed and inventive</w:t>
            </w:r>
            <w:r w:rsidR="00996EEF">
              <w:t>.</w:t>
            </w:r>
          </w:p>
        </w:tc>
      </w:tr>
      <w:bookmarkEnd w:id="1"/>
    </w:tbl>
    <w:p w14:paraId="46126DDF" w14:textId="77777777" w:rsidR="005E60C9" w:rsidRDefault="005E60C9" w:rsidP="00682BE9">
      <w:pPr>
        <w:ind w:right="339"/>
      </w:pPr>
    </w:p>
    <w:p w14:paraId="1332F0A2" w14:textId="77777777" w:rsidR="005E60C9" w:rsidRDefault="005E60C9" w:rsidP="00B145E4">
      <w:pPr>
        <w:pStyle w:val="Heading1"/>
        <w:numPr>
          <w:ilvl w:val="0"/>
          <w:numId w:val="0"/>
        </w:numPr>
      </w:pPr>
      <w:r>
        <w:t>Values and Competencies</w:t>
      </w:r>
    </w:p>
    <w:tbl>
      <w:tblPr>
        <w:tblStyle w:val="TableGrid"/>
        <w:tblW w:w="9923" w:type="dxa"/>
        <w:tblInd w:w="-1281" w:type="dxa"/>
        <w:tblLayout w:type="fixed"/>
        <w:tblCellMar>
          <w:left w:w="142" w:type="dxa"/>
        </w:tblCellMar>
        <w:tblLook w:val="04A0" w:firstRow="1" w:lastRow="0" w:firstColumn="1" w:lastColumn="0" w:noHBand="0" w:noVBand="1"/>
      </w:tblPr>
      <w:tblGrid>
        <w:gridCol w:w="9923"/>
      </w:tblGrid>
      <w:tr w:rsidR="005E60C9" w:rsidRPr="0087020C" w14:paraId="6C400DF4" w14:textId="77777777" w:rsidTr="006D6A94">
        <w:trPr>
          <w:trHeight w:hRule="exact" w:val="784"/>
        </w:trPr>
        <w:tc>
          <w:tcPr>
            <w:tcW w:w="9923" w:type="dxa"/>
            <w:shd w:val="clear" w:color="auto" w:fill="D5E9DE" w:themeFill="text2" w:themeFillTint="33"/>
            <w:vAlign w:val="center"/>
          </w:tcPr>
          <w:p w14:paraId="3459989A" w14:textId="77777777" w:rsidR="005E60C9" w:rsidRPr="0087020C" w:rsidRDefault="005E60C9" w:rsidP="00885DB7">
            <w:pPr>
              <w:ind w:right="339"/>
              <w:rPr>
                <w:b/>
                <w:bCs/>
              </w:rPr>
            </w:pPr>
            <w:r w:rsidRPr="005E60C9">
              <w:rPr>
                <w:b/>
                <w:bCs/>
              </w:rPr>
              <w:t>Our Values</w:t>
            </w:r>
          </w:p>
        </w:tc>
      </w:tr>
      <w:tr w:rsidR="005E60C9" w:rsidRPr="0087020C" w14:paraId="474FE0CB" w14:textId="77777777" w:rsidTr="006D6A94">
        <w:trPr>
          <w:trHeight w:val="567"/>
        </w:trPr>
        <w:tc>
          <w:tcPr>
            <w:tcW w:w="9923" w:type="dxa"/>
            <w:vAlign w:val="center"/>
          </w:tcPr>
          <w:p w14:paraId="70644AD0" w14:textId="77777777" w:rsidR="00ED1A28" w:rsidRPr="00ED1A28" w:rsidRDefault="00ED1A28" w:rsidP="00ED1A28">
            <w:pPr>
              <w:ind w:left="720" w:right="339"/>
            </w:pPr>
          </w:p>
          <w:p w14:paraId="08D26020" w14:textId="47404266" w:rsidR="00ED1A28" w:rsidRPr="00ED1A28" w:rsidRDefault="00D33E0A" w:rsidP="0083120D">
            <w:pPr>
              <w:numPr>
                <w:ilvl w:val="0"/>
                <w:numId w:val="7"/>
              </w:numPr>
              <w:ind w:right="339"/>
            </w:pPr>
            <w:r w:rsidRPr="00612A8B">
              <w:rPr>
                <w:b/>
                <w:bCs/>
              </w:rPr>
              <w:t xml:space="preserve">Kindness </w:t>
            </w:r>
          </w:p>
          <w:p w14:paraId="675BD9BA" w14:textId="7BABF76F" w:rsidR="00ED1A28" w:rsidRPr="00612A8B" w:rsidRDefault="00D33E0A" w:rsidP="00CC7568">
            <w:pPr>
              <w:numPr>
                <w:ilvl w:val="0"/>
                <w:numId w:val="7"/>
              </w:numPr>
              <w:ind w:right="339"/>
              <w:rPr>
                <w:b/>
                <w:bCs/>
              </w:rPr>
            </w:pPr>
            <w:r w:rsidRPr="00612A8B">
              <w:rPr>
                <w:b/>
                <w:bCs/>
              </w:rPr>
              <w:t>Courage</w:t>
            </w:r>
            <w:r w:rsidR="00ED1A28">
              <w:t xml:space="preserve"> </w:t>
            </w:r>
          </w:p>
          <w:p w14:paraId="658457B7" w14:textId="346AF8E8" w:rsidR="005E60C9" w:rsidRPr="00612A8B" w:rsidRDefault="00D33E0A" w:rsidP="006B7C42">
            <w:pPr>
              <w:numPr>
                <w:ilvl w:val="0"/>
                <w:numId w:val="7"/>
              </w:numPr>
              <w:ind w:right="339"/>
              <w:rPr>
                <w:b/>
                <w:bCs/>
              </w:rPr>
            </w:pPr>
            <w:r w:rsidRPr="00612A8B">
              <w:rPr>
                <w:b/>
                <w:bCs/>
              </w:rPr>
              <w:t>Respect</w:t>
            </w:r>
            <w:r w:rsidR="00ED1A28">
              <w:t xml:space="preserve"> </w:t>
            </w:r>
          </w:p>
          <w:p w14:paraId="2125EF09" w14:textId="77777777" w:rsidR="005E60C9" w:rsidRPr="0087020C" w:rsidRDefault="005E60C9" w:rsidP="00885DB7">
            <w:pPr>
              <w:ind w:right="339"/>
              <w:rPr>
                <w:b/>
                <w:bCs/>
              </w:rPr>
            </w:pPr>
          </w:p>
        </w:tc>
      </w:tr>
    </w:tbl>
    <w:p w14:paraId="5E6FB23F" w14:textId="77777777" w:rsidR="005E60C9" w:rsidRDefault="005E60C9" w:rsidP="00504F91"/>
    <w:tbl>
      <w:tblPr>
        <w:tblStyle w:val="TableGrid"/>
        <w:tblW w:w="9923" w:type="dxa"/>
        <w:tblInd w:w="-1281" w:type="dxa"/>
        <w:tblLayout w:type="fixed"/>
        <w:tblCellMar>
          <w:left w:w="142" w:type="dxa"/>
        </w:tblCellMar>
        <w:tblLook w:val="04A0" w:firstRow="1" w:lastRow="0" w:firstColumn="1" w:lastColumn="0" w:noHBand="0" w:noVBand="1"/>
      </w:tblPr>
      <w:tblGrid>
        <w:gridCol w:w="9923"/>
      </w:tblGrid>
      <w:tr w:rsidR="005E60C9" w:rsidRPr="0087020C" w14:paraId="2E23352C" w14:textId="77777777" w:rsidTr="006D6A94">
        <w:trPr>
          <w:trHeight w:hRule="exact" w:val="784"/>
        </w:trPr>
        <w:tc>
          <w:tcPr>
            <w:tcW w:w="9923" w:type="dxa"/>
            <w:shd w:val="clear" w:color="auto" w:fill="D5E9DE" w:themeFill="text2" w:themeFillTint="33"/>
            <w:vAlign w:val="center"/>
          </w:tcPr>
          <w:p w14:paraId="7E16074E" w14:textId="77777777" w:rsidR="005E60C9" w:rsidRPr="0087020C" w:rsidRDefault="005E60C9" w:rsidP="00885DB7">
            <w:pPr>
              <w:ind w:right="339"/>
              <w:rPr>
                <w:b/>
                <w:bCs/>
              </w:rPr>
            </w:pPr>
            <w:bookmarkStart w:id="2" w:name="_Hlk181196688"/>
            <w:r w:rsidRPr="005E60C9">
              <w:rPr>
                <w:b/>
                <w:bCs/>
              </w:rPr>
              <w:t>Our Competencies</w:t>
            </w:r>
          </w:p>
        </w:tc>
      </w:tr>
      <w:tr w:rsidR="005E60C9" w:rsidRPr="0087020C" w14:paraId="02F9FD02" w14:textId="77777777" w:rsidTr="006D6A94">
        <w:trPr>
          <w:trHeight w:val="567"/>
        </w:trPr>
        <w:tc>
          <w:tcPr>
            <w:tcW w:w="9923" w:type="dxa"/>
            <w:vAlign w:val="center"/>
          </w:tcPr>
          <w:p w14:paraId="038A1536" w14:textId="291D621C" w:rsidR="006E3F8D" w:rsidRPr="006E3F8D" w:rsidRDefault="006E3F8D" w:rsidP="006E3F8D">
            <w:pPr>
              <w:pStyle w:val="ListParagraph"/>
              <w:ind w:left="360" w:right="339"/>
            </w:pPr>
            <w:r w:rsidRPr="006E3F8D">
              <w:t>Lead and Inspire - Defines the future direction of Waythrough through identifying current and future challenges and longer-term opportunities. </w:t>
            </w:r>
          </w:p>
          <w:p w14:paraId="6AEB0F0E" w14:textId="59690954" w:rsidR="006E3F8D" w:rsidRPr="006E3F8D" w:rsidRDefault="006E3F8D" w:rsidP="006E3F8D">
            <w:pPr>
              <w:pStyle w:val="ListParagraph"/>
              <w:ind w:left="360" w:right="339"/>
            </w:pPr>
            <w:r w:rsidRPr="006E3F8D">
              <w:t xml:space="preserve">Create and Innovate - Takes a solutions-focused approach to the challenges we face as an organisation. Looks at new ways of working and responding </w:t>
            </w:r>
            <w:r w:rsidRPr="006E3F8D">
              <w:lastRenderedPageBreak/>
              <w:t>innovatively with new ideas or developing current approaches to meet organisational needs</w:t>
            </w:r>
            <w:r w:rsidR="009C7B97" w:rsidRPr="006E3F8D">
              <w:t xml:space="preserve">. </w:t>
            </w:r>
          </w:p>
          <w:p w14:paraId="563D1AA2" w14:textId="1E4BAFC6" w:rsidR="006E3F8D" w:rsidRPr="006E3F8D" w:rsidRDefault="006E3F8D" w:rsidP="006E3F8D">
            <w:pPr>
              <w:pStyle w:val="ListParagraph"/>
              <w:ind w:left="360" w:right="339"/>
            </w:pPr>
            <w:r w:rsidRPr="006E3F8D">
              <w:t>Developing Our Talent - Creates a positive and supportive environment in which individuals can grow and develop enabling them to realise their full potential. </w:t>
            </w:r>
          </w:p>
          <w:p w14:paraId="3366F846" w14:textId="01F507D2" w:rsidR="006E3F8D" w:rsidRPr="006E3F8D" w:rsidRDefault="006E3F8D" w:rsidP="006E3F8D">
            <w:pPr>
              <w:pStyle w:val="ListParagraph"/>
              <w:ind w:left="360" w:right="339"/>
            </w:pPr>
            <w:r w:rsidRPr="006E3F8D">
              <w:t>Impactful Communication - Shares information and presents ideas or themes clearly and convincingly so that others see us as open, transparent and credible, and want to engage with us. </w:t>
            </w:r>
          </w:p>
          <w:p w14:paraId="5207EBC4" w14:textId="3A66AD1A" w:rsidR="006E3F8D" w:rsidRPr="006E3F8D" w:rsidRDefault="006E3F8D" w:rsidP="006E3F8D">
            <w:pPr>
              <w:pStyle w:val="ListParagraph"/>
              <w:ind w:left="360" w:right="339"/>
            </w:pPr>
            <w:r w:rsidRPr="006E3F8D">
              <w:t>Delivering Results and Achieving Greatness - Focuses on our individual drive and personal focus to succeed in delivering against our key business objectives and targets. </w:t>
            </w:r>
          </w:p>
          <w:p w14:paraId="5450D708" w14:textId="052FFD88" w:rsidR="006E3F8D" w:rsidRPr="006E3F8D" w:rsidRDefault="006E3F8D" w:rsidP="006E3F8D">
            <w:pPr>
              <w:pStyle w:val="ListParagraph"/>
              <w:ind w:left="360" w:right="339"/>
            </w:pPr>
            <w:r w:rsidRPr="006E3F8D">
              <w:t>Service Excellence - Continues to build on Waythrough’s reputation within the industry, becoming a “provider of choice” recognised by external bodies as meeting the diverse needs of our customers and delivering the highest standards of service delivery. </w:t>
            </w:r>
          </w:p>
          <w:p w14:paraId="673EB17B" w14:textId="4AC0266F" w:rsidR="005E60C9" w:rsidRPr="006E3F8D" w:rsidRDefault="006E3F8D" w:rsidP="006E3F8D">
            <w:pPr>
              <w:pStyle w:val="ListParagraph"/>
              <w:ind w:left="360" w:right="339"/>
            </w:pPr>
            <w:r w:rsidRPr="006E3F8D">
              <w:t>Working Together - Defines how we work with each other and our customers, partners, commissioners and stakeholders. </w:t>
            </w:r>
          </w:p>
          <w:p w14:paraId="6B2B9B84" w14:textId="77777777" w:rsidR="005E60C9" w:rsidRPr="006E3F8D" w:rsidRDefault="005E60C9" w:rsidP="00885DB7">
            <w:pPr>
              <w:ind w:right="339"/>
            </w:pPr>
          </w:p>
        </w:tc>
      </w:tr>
      <w:bookmarkEnd w:id="2"/>
    </w:tbl>
    <w:p w14:paraId="4B6BF87D" w14:textId="77777777" w:rsidR="005E60C9" w:rsidRDefault="005E60C9" w:rsidP="00504F91"/>
    <w:p w14:paraId="0828A730" w14:textId="77777777" w:rsidR="005E60C9" w:rsidRDefault="005E60C9" w:rsidP="005E60C9">
      <w:pPr>
        <w:pStyle w:val="Heading1"/>
        <w:numPr>
          <w:ilvl w:val="0"/>
          <w:numId w:val="0"/>
        </w:numPr>
      </w:pPr>
      <w:r>
        <w:t>Person Specification</w:t>
      </w:r>
    </w:p>
    <w:tbl>
      <w:tblPr>
        <w:tblStyle w:val="TableGrid"/>
        <w:tblW w:w="9930" w:type="dxa"/>
        <w:tblInd w:w="-1281" w:type="dxa"/>
        <w:tblLayout w:type="fixed"/>
        <w:tblCellMar>
          <w:left w:w="142" w:type="dxa"/>
        </w:tblCellMar>
        <w:tblLook w:val="04A0" w:firstRow="1" w:lastRow="0" w:firstColumn="1" w:lastColumn="0" w:noHBand="0" w:noVBand="1"/>
      </w:tblPr>
      <w:tblGrid>
        <w:gridCol w:w="6946"/>
        <w:gridCol w:w="2984"/>
      </w:tblGrid>
      <w:tr w:rsidR="005E60C9" w:rsidRPr="005E60C9" w14:paraId="455E39DC" w14:textId="77777777" w:rsidTr="006D6A94">
        <w:trPr>
          <w:trHeight w:hRule="exact" w:val="775"/>
        </w:trPr>
        <w:tc>
          <w:tcPr>
            <w:tcW w:w="6946" w:type="dxa"/>
            <w:shd w:val="clear" w:color="auto" w:fill="D5E9DE" w:themeFill="text2" w:themeFillTint="33"/>
            <w:vAlign w:val="center"/>
          </w:tcPr>
          <w:p w14:paraId="1AA28367" w14:textId="77777777" w:rsidR="005E60C9" w:rsidRPr="005E60C9" w:rsidRDefault="005E60C9" w:rsidP="005E60C9">
            <w:pPr>
              <w:rPr>
                <w:b/>
                <w:bCs/>
              </w:rPr>
            </w:pPr>
            <w:bookmarkStart w:id="3" w:name="_Hlk181197186"/>
            <w:r>
              <w:rPr>
                <w:b/>
                <w:bCs/>
              </w:rPr>
              <w:t>Qualifications</w:t>
            </w:r>
          </w:p>
        </w:tc>
        <w:tc>
          <w:tcPr>
            <w:tcW w:w="2984" w:type="dxa"/>
            <w:shd w:val="clear" w:color="auto" w:fill="D5E9DE" w:themeFill="text2" w:themeFillTint="33"/>
          </w:tcPr>
          <w:p w14:paraId="6797CB46" w14:textId="77777777" w:rsidR="005E60C9" w:rsidRPr="005E60C9" w:rsidRDefault="005E60C9" w:rsidP="003E1809">
            <w:pPr>
              <w:spacing w:before="240"/>
              <w:rPr>
                <w:b/>
                <w:bCs/>
              </w:rPr>
            </w:pPr>
            <w:r>
              <w:rPr>
                <w:b/>
                <w:bCs/>
              </w:rPr>
              <w:t>Essential or Desirable</w:t>
            </w:r>
          </w:p>
        </w:tc>
      </w:tr>
      <w:tr w:rsidR="005E60C9" w:rsidRPr="005E60C9" w14:paraId="67E16342" w14:textId="77777777" w:rsidTr="006D6A94">
        <w:trPr>
          <w:trHeight w:val="569"/>
        </w:trPr>
        <w:tc>
          <w:tcPr>
            <w:tcW w:w="6946" w:type="dxa"/>
            <w:vAlign w:val="center"/>
          </w:tcPr>
          <w:p w14:paraId="4ADE894F" w14:textId="0D3BB217" w:rsidR="005E60C9" w:rsidRPr="008B6229" w:rsidRDefault="00653517" w:rsidP="003E1809">
            <w:pPr>
              <w:spacing w:before="240"/>
            </w:pPr>
            <w:r w:rsidRPr="008B6229">
              <w:t>Educated to a degree level or equivalent experience</w:t>
            </w:r>
          </w:p>
        </w:tc>
        <w:tc>
          <w:tcPr>
            <w:tcW w:w="2984" w:type="dxa"/>
          </w:tcPr>
          <w:p w14:paraId="5646741D" w14:textId="5E2FFE39" w:rsidR="005E60C9" w:rsidRPr="005E60C9" w:rsidRDefault="0096396B" w:rsidP="003E1809">
            <w:pPr>
              <w:spacing w:before="240"/>
              <w:ind w:left="720"/>
              <w:rPr>
                <w:b/>
                <w:bCs/>
              </w:rPr>
            </w:pPr>
            <w:r>
              <w:rPr>
                <w:b/>
                <w:bCs/>
              </w:rPr>
              <w:t>Desirable</w:t>
            </w:r>
          </w:p>
        </w:tc>
      </w:tr>
      <w:tr w:rsidR="008B6229" w:rsidRPr="005E60C9" w14:paraId="62D82CEB" w14:textId="77777777" w:rsidTr="006D6A94">
        <w:trPr>
          <w:trHeight w:val="577"/>
        </w:trPr>
        <w:tc>
          <w:tcPr>
            <w:tcW w:w="6946" w:type="dxa"/>
            <w:vAlign w:val="center"/>
          </w:tcPr>
          <w:p w14:paraId="446B6B4B" w14:textId="1EDCF44B" w:rsidR="008B6229" w:rsidRPr="008B6229" w:rsidRDefault="008B6229" w:rsidP="008B6229">
            <w:pPr>
              <w:spacing w:before="240"/>
            </w:pPr>
            <w:r w:rsidRPr="008B6229">
              <w:t>Level 3 Diploma in Employability Services Sector Qualification or QCF in Advice &amp; Guidance (Level 3).</w:t>
            </w:r>
          </w:p>
        </w:tc>
        <w:tc>
          <w:tcPr>
            <w:tcW w:w="2984" w:type="dxa"/>
          </w:tcPr>
          <w:p w14:paraId="67FFFEA0" w14:textId="4A0EDCBA" w:rsidR="008B6229" w:rsidRDefault="008B6229" w:rsidP="008B6229">
            <w:pPr>
              <w:spacing w:before="240"/>
              <w:ind w:left="720"/>
              <w:rPr>
                <w:b/>
                <w:bCs/>
              </w:rPr>
            </w:pPr>
            <w:r w:rsidRPr="004D50FF">
              <w:rPr>
                <w:b/>
                <w:bCs/>
              </w:rPr>
              <w:t>Desirable</w:t>
            </w:r>
          </w:p>
        </w:tc>
      </w:tr>
      <w:bookmarkEnd w:id="3"/>
    </w:tbl>
    <w:p w14:paraId="1C8CA545" w14:textId="77777777" w:rsidR="003E1809" w:rsidRDefault="003E1809" w:rsidP="005E60C9"/>
    <w:tbl>
      <w:tblPr>
        <w:tblStyle w:val="TableGrid"/>
        <w:tblW w:w="9930" w:type="dxa"/>
        <w:tblInd w:w="-1281" w:type="dxa"/>
        <w:tblLayout w:type="fixed"/>
        <w:tblCellMar>
          <w:left w:w="142" w:type="dxa"/>
        </w:tblCellMar>
        <w:tblLook w:val="04A0" w:firstRow="1" w:lastRow="0" w:firstColumn="1" w:lastColumn="0" w:noHBand="0" w:noVBand="1"/>
      </w:tblPr>
      <w:tblGrid>
        <w:gridCol w:w="6946"/>
        <w:gridCol w:w="2984"/>
      </w:tblGrid>
      <w:tr w:rsidR="003E1809" w:rsidRPr="005E60C9" w14:paraId="10C1858A" w14:textId="77777777" w:rsidTr="006D6A94">
        <w:trPr>
          <w:trHeight w:hRule="exact" w:val="775"/>
        </w:trPr>
        <w:tc>
          <w:tcPr>
            <w:tcW w:w="6946" w:type="dxa"/>
            <w:shd w:val="clear" w:color="auto" w:fill="D5E9DE" w:themeFill="text2" w:themeFillTint="33"/>
            <w:vAlign w:val="center"/>
          </w:tcPr>
          <w:p w14:paraId="5AAD11CB" w14:textId="77777777" w:rsidR="003E1809" w:rsidRPr="005E60C9" w:rsidRDefault="003E1809" w:rsidP="00885DB7">
            <w:pPr>
              <w:rPr>
                <w:b/>
                <w:bCs/>
              </w:rPr>
            </w:pPr>
            <w:bookmarkStart w:id="4" w:name="_Hlk181197273"/>
            <w:r>
              <w:rPr>
                <w:b/>
                <w:bCs/>
              </w:rPr>
              <w:t>Skills</w:t>
            </w:r>
          </w:p>
        </w:tc>
        <w:tc>
          <w:tcPr>
            <w:tcW w:w="2984" w:type="dxa"/>
            <w:shd w:val="clear" w:color="auto" w:fill="D5E9DE" w:themeFill="text2" w:themeFillTint="33"/>
          </w:tcPr>
          <w:p w14:paraId="3C908EC2" w14:textId="77777777" w:rsidR="003E1809" w:rsidRPr="005E60C9" w:rsidRDefault="003E1809" w:rsidP="00885DB7">
            <w:pPr>
              <w:spacing w:before="240"/>
              <w:rPr>
                <w:b/>
                <w:bCs/>
              </w:rPr>
            </w:pPr>
            <w:r>
              <w:rPr>
                <w:b/>
                <w:bCs/>
              </w:rPr>
              <w:t>Essential or Desirable</w:t>
            </w:r>
          </w:p>
        </w:tc>
      </w:tr>
      <w:tr w:rsidR="008B6229" w:rsidRPr="005E60C9" w14:paraId="1A5887E7" w14:textId="77777777" w:rsidTr="006D6A94">
        <w:trPr>
          <w:trHeight w:val="569"/>
        </w:trPr>
        <w:tc>
          <w:tcPr>
            <w:tcW w:w="6946" w:type="dxa"/>
            <w:vAlign w:val="center"/>
          </w:tcPr>
          <w:p w14:paraId="6B2CC989" w14:textId="26511F6F" w:rsidR="008B6229" w:rsidRPr="008B6229" w:rsidRDefault="008B6229" w:rsidP="008B6229">
            <w:pPr>
              <w:spacing w:before="240"/>
            </w:pPr>
            <w:r w:rsidRPr="008B6229">
              <w:t>Proficient in Microsoft Outlook Office programmes</w:t>
            </w:r>
          </w:p>
        </w:tc>
        <w:tc>
          <w:tcPr>
            <w:tcW w:w="2984" w:type="dxa"/>
          </w:tcPr>
          <w:p w14:paraId="303C74C5" w14:textId="68055202" w:rsidR="008B6229" w:rsidRPr="005E60C9" w:rsidRDefault="008B6229" w:rsidP="008B6229">
            <w:pPr>
              <w:spacing w:before="240"/>
              <w:ind w:left="720"/>
              <w:rPr>
                <w:b/>
                <w:bCs/>
              </w:rPr>
            </w:pPr>
            <w:r w:rsidRPr="00B60EBB">
              <w:rPr>
                <w:b/>
                <w:bCs/>
              </w:rPr>
              <w:t>Essential</w:t>
            </w:r>
          </w:p>
        </w:tc>
      </w:tr>
      <w:tr w:rsidR="008B6229" w:rsidRPr="005E60C9" w14:paraId="752BD8CB" w14:textId="77777777" w:rsidTr="006D6A94">
        <w:trPr>
          <w:trHeight w:val="577"/>
        </w:trPr>
        <w:tc>
          <w:tcPr>
            <w:tcW w:w="6946" w:type="dxa"/>
            <w:vAlign w:val="center"/>
          </w:tcPr>
          <w:p w14:paraId="516276B1" w14:textId="71867053" w:rsidR="008B6229" w:rsidRPr="008B6229" w:rsidRDefault="008B6229" w:rsidP="008B6229">
            <w:pPr>
              <w:spacing w:before="240"/>
            </w:pPr>
            <w:r w:rsidRPr="008B6229">
              <w:t>Ability to extract, analyse and report on management information.</w:t>
            </w:r>
          </w:p>
        </w:tc>
        <w:tc>
          <w:tcPr>
            <w:tcW w:w="2984" w:type="dxa"/>
          </w:tcPr>
          <w:p w14:paraId="497052F8" w14:textId="2E91AAD1" w:rsidR="008B6229" w:rsidRPr="005E60C9" w:rsidRDefault="008B6229" w:rsidP="008B6229">
            <w:pPr>
              <w:spacing w:before="240"/>
              <w:ind w:left="720"/>
              <w:rPr>
                <w:b/>
                <w:bCs/>
              </w:rPr>
            </w:pPr>
            <w:r w:rsidRPr="00B60EBB">
              <w:rPr>
                <w:b/>
                <w:bCs/>
              </w:rPr>
              <w:t>Essential</w:t>
            </w:r>
          </w:p>
        </w:tc>
      </w:tr>
      <w:tr w:rsidR="008B6229" w:rsidRPr="005E60C9" w14:paraId="2724468B" w14:textId="77777777" w:rsidTr="006D6A94">
        <w:trPr>
          <w:trHeight w:val="557"/>
        </w:trPr>
        <w:tc>
          <w:tcPr>
            <w:tcW w:w="6946" w:type="dxa"/>
            <w:vAlign w:val="center"/>
          </w:tcPr>
          <w:p w14:paraId="2E28E8BF" w14:textId="1DF72289" w:rsidR="008B6229" w:rsidRPr="008B6229" w:rsidRDefault="008B6229" w:rsidP="008B6229">
            <w:pPr>
              <w:spacing w:before="240"/>
            </w:pPr>
            <w:r w:rsidRPr="008B6229">
              <w:t>Ability to model recovery focused practice including co-production</w:t>
            </w:r>
          </w:p>
        </w:tc>
        <w:tc>
          <w:tcPr>
            <w:tcW w:w="2984" w:type="dxa"/>
          </w:tcPr>
          <w:p w14:paraId="7275AABF" w14:textId="78953417" w:rsidR="008B6229" w:rsidRPr="005E60C9" w:rsidRDefault="008B6229" w:rsidP="008B6229">
            <w:pPr>
              <w:spacing w:before="240"/>
              <w:ind w:left="720"/>
              <w:rPr>
                <w:b/>
                <w:bCs/>
              </w:rPr>
            </w:pPr>
            <w:r w:rsidRPr="00B60EBB">
              <w:rPr>
                <w:b/>
                <w:bCs/>
              </w:rPr>
              <w:t>Essential</w:t>
            </w:r>
          </w:p>
        </w:tc>
      </w:tr>
      <w:bookmarkEnd w:id="4"/>
    </w:tbl>
    <w:p w14:paraId="0C74A82D" w14:textId="77777777" w:rsidR="003E1809" w:rsidRDefault="003E1809" w:rsidP="005E60C9"/>
    <w:p w14:paraId="4184C834" w14:textId="77777777" w:rsidR="00733359" w:rsidRDefault="00733359" w:rsidP="005E60C9"/>
    <w:p w14:paraId="30B32D15" w14:textId="77777777" w:rsidR="00733359" w:rsidRDefault="00733359" w:rsidP="005E60C9"/>
    <w:p w14:paraId="688D1B4E" w14:textId="77777777" w:rsidR="00733359" w:rsidRDefault="00733359" w:rsidP="005E60C9"/>
    <w:tbl>
      <w:tblPr>
        <w:tblStyle w:val="TableGrid"/>
        <w:tblW w:w="9930" w:type="dxa"/>
        <w:tblInd w:w="-1281" w:type="dxa"/>
        <w:tblLayout w:type="fixed"/>
        <w:tblCellMar>
          <w:left w:w="142" w:type="dxa"/>
        </w:tblCellMar>
        <w:tblLook w:val="04A0" w:firstRow="1" w:lastRow="0" w:firstColumn="1" w:lastColumn="0" w:noHBand="0" w:noVBand="1"/>
      </w:tblPr>
      <w:tblGrid>
        <w:gridCol w:w="6946"/>
        <w:gridCol w:w="2984"/>
      </w:tblGrid>
      <w:tr w:rsidR="003E1809" w:rsidRPr="005E60C9" w14:paraId="61986F02" w14:textId="77777777" w:rsidTr="006D6A94">
        <w:trPr>
          <w:trHeight w:hRule="exact" w:val="775"/>
        </w:trPr>
        <w:tc>
          <w:tcPr>
            <w:tcW w:w="6946" w:type="dxa"/>
            <w:shd w:val="clear" w:color="auto" w:fill="D5E9DE" w:themeFill="text2" w:themeFillTint="33"/>
            <w:vAlign w:val="center"/>
          </w:tcPr>
          <w:p w14:paraId="7264874F" w14:textId="77777777" w:rsidR="003E1809" w:rsidRPr="005E60C9" w:rsidRDefault="003E1809" w:rsidP="00885DB7">
            <w:pPr>
              <w:rPr>
                <w:b/>
                <w:bCs/>
              </w:rPr>
            </w:pPr>
            <w:r>
              <w:rPr>
                <w:b/>
                <w:bCs/>
              </w:rPr>
              <w:lastRenderedPageBreak/>
              <w:t>Experience</w:t>
            </w:r>
          </w:p>
        </w:tc>
        <w:tc>
          <w:tcPr>
            <w:tcW w:w="2984" w:type="dxa"/>
            <w:shd w:val="clear" w:color="auto" w:fill="D5E9DE" w:themeFill="text2" w:themeFillTint="33"/>
          </w:tcPr>
          <w:p w14:paraId="15A7CE0C" w14:textId="77777777" w:rsidR="003E1809" w:rsidRPr="005E60C9" w:rsidRDefault="003E1809" w:rsidP="00885DB7">
            <w:pPr>
              <w:spacing w:before="240"/>
              <w:rPr>
                <w:b/>
                <w:bCs/>
              </w:rPr>
            </w:pPr>
            <w:r>
              <w:rPr>
                <w:b/>
                <w:bCs/>
              </w:rPr>
              <w:t>Essential or Desirable</w:t>
            </w:r>
          </w:p>
        </w:tc>
      </w:tr>
      <w:tr w:rsidR="008B6229" w:rsidRPr="005E60C9" w14:paraId="5CC15CE8" w14:textId="77777777" w:rsidTr="006D6A94">
        <w:trPr>
          <w:trHeight w:val="569"/>
        </w:trPr>
        <w:tc>
          <w:tcPr>
            <w:tcW w:w="6946" w:type="dxa"/>
            <w:vAlign w:val="center"/>
          </w:tcPr>
          <w:p w14:paraId="2FE798F6" w14:textId="6CB2C116" w:rsidR="008B6229" w:rsidRPr="008B6229" w:rsidRDefault="008B6229" w:rsidP="008B6229">
            <w:pPr>
              <w:spacing w:before="240"/>
            </w:pPr>
            <w:r w:rsidRPr="008B6229">
              <w:t>Knowledge of disability and special needs issues, policies and legislation in relation to employment.</w:t>
            </w:r>
          </w:p>
        </w:tc>
        <w:tc>
          <w:tcPr>
            <w:tcW w:w="2984" w:type="dxa"/>
          </w:tcPr>
          <w:p w14:paraId="62E3EB29" w14:textId="34D68A65" w:rsidR="008B6229" w:rsidRPr="005E60C9" w:rsidRDefault="008B6229" w:rsidP="008B6229">
            <w:pPr>
              <w:spacing w:before="240"/>
              <w:ind w:left="720"/>
              <w:rPr>
                <w:b/>
                <w:bCs/>
              </w:rPr>
            </w:pPr>
            <w:r w:rsidRPr="00AD45CE">
              <w:rPr>
                <w:b/>
                <w:bCs/>
              </w:rPr>
              <w:t>Essential</w:t>
            </w:r>
          </w:p>
        </w:tc>
      </w:tr>
      <w:tr w:rsidR="008B6229" w:rsidRPr="005E60C9" w14:paraId="24DB7E0B" w14:textId="77777777" w:rsidTr="006D6A94">
        <w:trPr>
          <w:trHeight w:val="577"/>
        </w:trPr>
        <w:tc>
          <w:tcPr>
            <w:tcW w:w="6946" w:type="dxa"/>
            <w:vAlign w:val="center"/>
          </w:tcPr>
          <w:p w14:paraId="01162865" w14:textId="5E3B2B32" w:rsidR="008B6229" w:rsidRPr="008B6229" w:rsidRDefault="008B6229" w:rsidP="008B6229">
            <w:pPr>
              <w:spacing w:before="240"/>
            </w:pPr>
            <w:r w:rsidRPr="008B6229">
              <w:t>Good understanding of the principles and practice of supported employment.</w:t>
            </w:r>
          </w:p>
        </w:tc>
        <w:tc>
          <w:tcPr>
            <w:tcW w:w="2984" w:type="dxa"/>
          </w:tcPr>
          <w:p w14:paraId="4A1864B0" w14:textId="71BA7C91" w:rsidR="008B6229" w:rsidRPr="005E60C9" w:rsidRDefault="008B6229" w:rsidP="008B6229">
            <w:pPr>
              <w:spacing w:before="240"/>
              <w:ind w:left="720"/>
              <w:rPr>
                <w:b/>
                <w:bCs/>
              </w:rPr>
            </w:pPr>
            <w:r w:rsidRPr="00AD45CE">
              <w:rPr>
                <w:b/>
                <w:bCs/>
              </w:rPr>
              <w:t>Essential</w:t>
            </w:r>
          </w:p>
        </w:tc>
      </w:tr>
      <w:tr w:rsidR="008B6229" w:rsidRPr="005E60C9" w14:paraId="77BAF72D" w14:textId="77777777" w:rsidTr="006D6A94">
        <w:trPr>
          <w:trHeight w:val="557"/>
        </w:trPr>
        <w:tc>
          <w:tcPr>
            <w:tcW w:w="6946" w:type="dxa"/>
            <w:vAlign w:val="center"/>
          </w:tcPr>
          <w:p w14:paraId="137F4397" w14:textId="57E97F8D" w:rsidR="008B6229" w:rsidRPr="008B6229" w:rsidRDefault="008B6229" w:rsidP="008B6229">
            <w:pPr>
              <w:spacing w:before="240"/>
            </w:pPr>
            <w:r w:rsidRPr="008B6229">
              <w:t>Working knowledge of a broad range of occupations and jobs.</w:t>
            </w:r>
          </w:p>
        </w:tc>
        <w:tc>
          <w:tcPr>
            <w:tcW w:w="2984" w:type="dxa"/>
          </w:tcPr>
          <w:p w14:paraId="1450B84C" w14:textId="1ABB9EEF" w:rsidR="008B6229" w:rsidRPr="005E60C9" w:rsidRDefault="008B6229" w:rsidP="008B6229">
            <w:pPr>
              <w:spacing w:before="240"/>
              <w:ind w:left="720"/>
              <w:rPr>
                <w:b/>
                <w:bCs/>
              </w:rPr>
            </w:pPr>
            <w:r w:rsidRPr="00AD45CE">
              <w:rPr>
                <w:b/>
                <w:bCs/>
              </w:rPr>
              <w:t>Essential</w:t>
            </w:r>
          </w:p>
        </w:tc>
      </w:tr>
      <w:tr w:rsidR="008B6229" w:rsidRPr="005E60C9" w14:paraId="580B7698" w14:textId="77777777" w:rsidTr="006D6A94">
        <w:trPr>
          <w:trHeight w:val="551"/>
        </w:trPr>
        <w:tc>
          <w:tcPr>
            <w:tcW w:w="6946" w:type="dxa"/>
            <w:vAlign w:val="center"/>
          </w:tcPr>
          <w:p w14:paraId="79D2E05A" w14:textId="35E21662" w:rsidR="008B6229" w:rsidRPr="008B6229" w:rsidRDefault="008B6229" w:rsidP="008B6229">
            <w:pPr>
              <w:spacing w:before="240"/>
            </w:pPr>
            <w:r w:rsidRPr="008B6229">
              <w:t>Experience of working in employment services</w:t>
            </w:r>
            <w:r w:rsidR="00996EEF">
              <w:t>.</w:t>
            </w:r>
          </w:p>
        </w:tc>
        <w:tc>
          <w:tcPr>
            <w:tcW w:w="2984" w:type="dxa"/>
          </w:tcPr>
          <w:p w14:paraId="29F5DC26" w14:textId="1E211861" w:rsidR="008B6229" w:rsidRPr="005E60C9" w:rsidRDefault="008B6229" w:rsidP="008B6229">
            <w:pPr>
              <w:spacing w:before="240"/>
              <w:ind w:left="720"/>
              <w:rPr>
                <w:b/>
                <w:bCs/>
              </w:rPr>
            </w:pPr>
            <w:r w:rsidRPr="00AD45CE">
              <w:rPr>
                <w:b/>
                <w:bCs/>
              </w:rPr>
              <w:t>Essential</w:t>
            </w:r>
          </w:p>
        </w:tc>
      </w:tr>
      <w:tr w:rsidR="008B6229" w:rsidRPr="005E60C9" w14:paraId="0D653C12" w14:textId="77777777" w:rsidTr="006D6A94">
        <w:trPr>
          <w:trHeight w:val="551"/>
        </w:trPr>
        <w:tc>
          <w:tcPr>
            <w:tcW w:w="6946" w:type="dxa"/>
            <w:vAlign w:val="center"/>
          </w:tcPr>
          <w:p w14:paraId="2EB216FC" w14:textId="570849AD" w:rsidR="008B6229" w:rsidRPr="008B6229" w:rsidRDefault="008B6229" w:rsidP="008B6229">
            <w:pPr>
              <w:spacing w:before="240"/>
            </w:pPr>
            <w:r w:rsidRPr="008B6229">
              <w:t>Proven experience of meeting and exceeding outcomes and targets.</w:t>
            </w:r>
          </w:p>
        </w:tc>
        <w:tc>
          <w:tcPr>
            <w:tcW w:w="2984" w:type="dxa"/>
          </w:tcPr>
          <w:p w14:paraId="0128983E" w14:textId="7F88EC8D" w:rsidR="008B6229" w:rsidRPr="005E60C9" w:rsidRDefault="008B6229" w:rsidP="008B6229">
            <w:pPr>
              <w:spacing w:before="240"/>
              <w:ind w:left="720"/>
              <w:rPr>
                <w:b/>
                <w:bCs/>
              </w:rPr>
            </w:pPr>
            <w:r w:rsidRPr="00AD45CE">
              <w:rPr>
                <w:b/>
                <w:bCs/>
              </w:rPr>
              <w:t>Essential</w:t>
            </w:r>
          </w:p>
        </w:tc>
      </w:tr>
      <w:tr w:rsidR="008B6229" w:rsidRPr="005E60C9" w14:paraId="231104A8" w14:textId="77777777" w:rsidTr="006D6A94">
        <w:trPr>
          <w:trHeight w:val="551"/>
        </w:trPr>
        <w:tc>
          <w:tcPr>
            <w:tcW w:w="6946" w:type="dxa"/>
            <w:vAlign w:val="center"/>
          </w:tcPr>
          <w:p w14:paraId="42DF932F" w14:textId="593E1FC8" w:rsidR="008B6229" w:rsidRPr="008B6229" w:rsidRDefault="008B6229" w:rsidP="008B6229">
            <w:pPr>
              <w:spacing w:before="240"/>
            </w:pPr>
            <w:r w:rsidRPr="008B6229">
              <w:t>Experience of staff supervision, management and/or mentoring.</w:t>
            </w:r>
          </w:p>
        </w:tc>
        <w:tc>
          <w:tcPr>
            <w:tcW w:w="2984" w:type="dxa"/>
          </w:tcPr>
          <w:p w14:paraId="161E4A31" w14:textId="54712CFB" w:rsidR="008B6229" w:rsidRDefault="008B6229" w:rsidP="008B6229">
            <w:pPr>
              <w:spacing w:before="240"/>
              <w:ind w:left="720"/>
              <w:rPr>
                <w:b/>
                <w:bCs/>
              </w:rPr>
            </w:pPr>
            <w:r w:rsidRPr="00AD45CE">
              <w:rPr>
                <w:b/>
                <w:bCs/>
              </w:rPr>
              <w:t>Essential</w:t>
            </w:r>
          </w:p>
        </w:tc>
      </w:tr>
      <w:tr w:rsidR="008B6229" w:rsidRPr="005E60C9" w14:paraId="4FE289DC" w14:textId="77777777" w:rsidTr="006D6A94">
        <w:trPr>
          <w:trHeight w:val="551"/>
        </w:trPr>
        <w:tc>
          <w:tcPr>
            <w:tcW w:w="6946" w:type="dxa"/>
            <w:vAlign w:val="center"/>
          </w:tcPr>
          <w:p w14:paraId="7C7BAE30" w14:textId="15F9B91D" w:rsidR="008B6229" w:rsidRPr="008B6229" w:rsidRDefault="008B6229" w:rsidP="008B6229">
            <w:pPr>
              <w:spacing w:before="240"/>
            </w:pPr>
            <w:r w:rsidRPr="008B6229">
              <w:t>Experience of managing change effectively and facilitating innovation.</w:t>
            </w:r>
          </w:p>
        </w:tc>
        <w:tc>
          <w:tcPr>
            <w:tcW w:w="2984" w:type="dxa"/>
          </w:tcPr>
          <w:p w14:paraId="2FD66B63" w14:textId="2A8F45E5" w:rsidR="008B6229" w:rsidRDefault="008B6229" w:rsidP="008B6229">
            <w:pPr>
              <w:spacing w:before="240"/>
              <w:ind w:left="720"/>
              <w:rPr>
                <w:b/>
                <w:bCs/>
              </w:rPr>
            </w:pPr>
            <w:r w:rsidRPr="00AD45CE">
              <w:rPr>
                <w:b/>
                <w:bCs/>
              </w:rPr>
              <w:t>Essential</w:t>
            </w:r>
          </w:p>
        </w:tc>
      </w:tr>
      <w:tr w:rsidR="008B6229" w:rsidRPr="005E60C9" w14:paraId="3F9F7C4A" w14:textId="77777777" w:rsidTr="006D6A94">
        <w:trPr>
          <w:trHeight w:val="551"/>
        </w:trPr>
        <w:tc>
          <w:tcPr>
            <w:tcW w:w="6946" w:type="dxa"/>
            <w:vAlign w:val="center"/>
          </w:tcPr>
          <w:p w14:paraId="3381838B" w14:textId="440E8E5A" w:rsidR="008B6229" w:rsidRPr="008B6229" w:rsidRDefault="008B6229" w:rsidP="008B6229">
            <w:pPr>
              <w:spacing w:before="240"/>
            </w:pPr>
            <w:r w:rsidRPr="008B6229">
              <w:t>Strong networking abilities.</w:t>
            </w:r>
          </w:p>
        </w:tc>
        <w:tc>
          <w:tcPr>
            <w:tcW w:w="2984" w:type="dxa"/>
          </w:tcPr>
          <w:p w14:paraId="0AA03860" w14:textId="22B9A1DA" w:rsidR="008B6229" w:rsidRDefault="008B6229" w:rsidP="008B6229">
            <w:pPr>
              <w:spacing w:before="240"/>
              <w:ind w:left="720"/>
              <w:rPr>
                <w:b/>
                <w:bCs/>
              </w:rPr>
            </w:pPr>
            <w:r w:rsidRPr="00AD45CE">
              <w:rPr>
                <w:b/>
                <w:bCs/>
              </w:rPr>
              <w:t>Essential</w:t>
            </w:r>
          </w:p>
        </w:tc>
      </w:tr>
      <w:tr w:rsidR="008B6229" w:rsidRPr="005E60C9" w14:paraId="5994CA01" w14:textId="77777777" w:rsidTr="006D6A94">
        <w:trPr>
          <w:trHeight w:val="551"/>
        </w:trPr>
        <w:tc>
          <w:tcPr>
            <w:tcW w:w="6946" w:type="dxa"/>
            <w:vAlign w:val="center"/>
          </w:tcPr>
          <w:p w14:paraId="77F43F58" w14:textId="3D8172FC" w:rsidR="008B6229" w:rsidRPr="008B6229" w:rsidRDefault="008B6229" w:rsidP="008B6229">
            <w:pPr>
              <w:spacing w:before="240"/>
            </w:pPr>
            <w:r w:rsidRPr="008B6229">
              <w:t>Ability to work independently and use initiative to develop and promote a service</w:t>
            </w:r>
            <w:r w:rsidR="00996EEF">
              <w:t>.</w:t>
            </w:r>
          </w:p>
        </w:tc>
        <w:tc>
          <w:tcPr>
            <w:tcW w:w="2984" w:type="dxa"/>
          </w:tcPr>
          <w:p w14:paraId="702F1711" w14:textId="1BECD50F" w:rsidR="008B6229" w:rsidRDefault="008B6229" w:rsidP="008B6229">
            <w:pPr>
              <w:spacing w:before="240"/>
              <w:ind w:left="720"/>
              <w:rPr>
                <w:b/>
                <w:bCs/>
              </w:rPr>
            </w:pPr>
            <w:r w:rsidRPr="00AD45CE">
              <w:rPr>
                <w:b/>
                <w:bCs/>
              </w:rPr>
              <w:t>Essential</w:t>
            </w:r>
          </w:p>
        </w:tc>
      </w:tr>
      <w:tr w:rsidR="008B6229" w:rsidRPr="005E60C9" w14:paraId="32BD99FE" w14:textId="77777777" w:rsidTr="006D6A94">
        <w:trPr>
          <w:trHeight w:val="551"/>
        </w:trPr>
        <w:tc>
          <w:tcPr>
            <w:tcW w:w="6946" w:type="dxa"/>
            <w:vAlign w:val="center"/>
          </w:tcPr>
          <w:p w14:paraId="71599893" w14:textId="2A250F08" w:rsidR="008B6229" w:rsidRPr="008B6229" w:rsidRDefault="00216309" w:rsidP="008B6229">
            <w:pPr>
              <w:spacing w:before="240"/>
            </w:pPr>
            <w:r w:rsidRPr="00367200">
              <w:t>Knowledge and experience of delivering supported employment services in accordance with the Supported Employment Quality Framework (SEQF) and an</w:t>
            </w:r>
            <w:r>
              <w:t xml:space="preserve"> </w:t>
            </w:r>
            <w:r w:rsidRPr="00367200">
              <w:t>understanding of Connect to Work programme requirements and grant guidance</w:t>
            </w:r>
            <w:r w:rsidR="00996EEF">
              <w:t>.</w:t>
            </w:r>
          </w:p>
        </w:tc>
        <w:tc>
          <w:tcPr>
            <w:tcW w:w="2984" w:type="dxa"/>
          </w:tcPr>
          <w:p w14:paraId="153F26BB" w14:textId="10A1ED77" w:rsidR="008B6229" w:rsidRDefault="008B6229" w:rsidP="008B6229">
            <w:pPr>
              <w:spacing w:before="240"/>
              <w:ind w:left="720"/>
              <w:rPr>
                <w:b/>
                <w:bCs/>
              </w:rPr>
            </w:pPr>
            <w:r w:rsidRPr="00CF2DEC">
              <w:rPr>
                <w:b/>
                <w:bCs/>
              </w:rPr>
              <w:t>Desirable</w:t>
            </w:r>
          </w:p>
        </w:tc>
      </w:tr>
      <w:tr w:rsidR="008B6229" w:rsidRPr="005E60C9" w14:paraId="1256651C" w14:textId="77777777" w:rsidTr="006D6A94">
        <w:trPr>
          <w:trHeight w:val="551"/>
        </w:trPr>
        <w:tc>
          <w:tcPr>
            <w:tcW w:w="6946" w:type="dxa"/>
          </w:tcPr>
          <w:p w14:paraId="79FA1AF0" w14:textId="491198F8" w:rsidR="008B6229" w:rsidRPr="008B6229" w:rsidRDefault="008B6229" w:rsidP="008B6229">
            <w:pPr>
              <w:spacing w:before="240"/>
            </w:pPr>
            <w:r w:rsidRPr="008B6229">
              <w:t xml:space="preserve">Experience of delivering training. </w:t>
            </w:r>
          </w:p>
        </w:tc>
        <w:tc>
          <w:tcPr>
            <w:tcW w:w="2984" w:type="dxa"/>
          </w:tcPr>
          <w:p w14:paraId="0AE8717C" w14:textId="6C8E22C9" w:rsidR="008B6229" w:rsidRPr="006E3F8D" w:rsidRDefault="008B6229" w:rsidP="008B6229">
            <w:pPr>
              <w:spacing w:before="240"/>
              <w:ind w:left="720"/>
              <w:rPr>
                <w:b/>
                <w:bCs/>
              </w:rPr>
            </w:pPr>
            <w:r w:rsidRPr="00CF2DEC">
              <w:rPr>
                <w:b/>
                <w:bCs/>
              </w:rPr>
              <w:t>Desirable</w:t>
            </w:r>
          </w:p>
        </w:tc>
      </w:tr>
      <w:tr w:rsidR="008B6229" w:rsidRPr="005E60C9" w14:paraId="21044C51" w14:textId="77777777" w:rsidTr="006D6A94">
        <w:trPr>
          <w:trHeight w:val="551"/>
        </w:trPr>
        <w:tc>
          <w:tcPr>
            <w:tcW w:w="6946" w:type="dxa"/>
          </w:tcPr>
          <w:p w14:paraId="136B3CB8" w14:textId="2546A174" w:rsidR="008B6229" w:rsidRPr="008B6229" w:rsidRDefault="008B6229" w:rsidP="008B6229">
            <w:pPr>
              <w:spacing w:before="240"/>
            </w:pPr>
            <w:r w:rsidRPr="008B6229">
              <w:t>Personal lived experience of recovery</w:t>
            </w:r>
            <w:r w:rsidR="00996EEF">
              <w:t>.</w:t>
            </w:r>
          </w:p>
        </w:tc>
        <w:tc>
          <w:tcPr>
            <w:tcW w:w="2984" w:type="dxa"/>
          </w:tcPr>
          <w:p w14:paraId="14050E5A" w14:textId="6523FE75" w:rsidR="008B6229" w:rsidRPr="006E3F8D" w:rsidRDefault="008B6229" w:rsidP="008B6229">
            <w:pPr>
              <w:spacing w:before="240"/>
              <w:ind w:left="720"/>
              <w:rPr>
                <w:b/>
                <w:bCs/>
              </w:rPr>
            </w:pPr>
            <w:r w:rsidRPr="00CF2DEC">
              <w:rPr>
                <w:b/>
                <w:bCs/>
              </w:rPr>
              <w:t>Desirable</w:t>
            </w:r>
          </w:p>
        </w:tc>
      </w:tr>
    </w:tbl>
    <w:p w14:paraId="3C4B094B" w14:textId="77777777" w:rsidR="003E1809" w:rsidRPr="005E60C9" w:rsidRDefault="003E1809" w:rsidP="005E60C9"/>
    <w:sectPr w:rsidR="003E1809" w:rsidRPr="005E60C9" w:rsidSect="003E1809">
      <w:headerReference w:type="default" r:id="rId15"/>
      <w:headerReference w:type="first" r:id="rId16"/>
      <w:footerReference w:type="first" r:id="rId17"/>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673E3" w14:textId="77777777" w:rsidR="00982F8B" w:rsidRDefault="00982F8B" w:rsidP="001668B7">
      <w:pPr>
        <w:spacing w:line="240" w:lineRule="auto"/>
      </w:pPr>
      <w:r>
        <w:separator/>
      </w:r>
    </w:p>
  </w:endnote>
  <w:endnote w:type="continuationSeparator" w:id="0">
    <w:p w14:paraId="5B29F07A" w14:textId="77777777" w:rsidR="00982F8B" w:rsidRDefault="00982F8B"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099B64DA" w14:textId="77777777" w:rsidTr="003D59A9">
      <w:trPr>
        <w:trHeight w:hRule="exact" w:val="397"/>
      </w:trPr>
      <w:tc>
        <w:tcPr>
          <w:tcW w:w="4167" w:type="dxa"/>
          <w:vAlign w:val="bottom"/>
        </w:tcPr>
        <w:p w14:paraId="2818713D"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14:paraId="4CBCFF4F"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2978A8EF" w14:textId="77777777" w:rsidR="00146AB0" w:rsidRPr="00146AB0" w:rsidRDefault="00146AB0" w:rsidP="00146AB0">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8264974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6C5390E0" w14:textId="77777777" w:rsidTr="006A4EF9">
      <w:trPr>
        <w:trHeight w:hRule="exact" w:val="397"/>
      </w:trPr>
      <w:tc>
        <w:tcPr>
          <w:tcW w:w="4167" w:type="dxa"/>
          <w:vAlign w:val="bottom"/>
        </w:tcPr>
        <w:p w14:paraId="2C9AA6F7"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14:paraId="44041983"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CE9DCDB" w14:textId="77777777" w:rsidR="002B7CD2" w:rsidRDefault="003417EE">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1204750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2835706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23BDD" w14:textId="77777777" w:rsidR="00982F8B" w:rsidRDefault="00982F8B" w:rsidP="001668B7">
      <w:pPr>
        <w:spacing w:line="240" w:lineRule="auto"/>
      </w:pPr>
      <w:r>
        <w:separator/>
      </w:r>
    </w:p>
  </w:footnote>
  <w:footnote w:type="continuationSeparator" w:id="0">
    <w:p w14:paraId="7B162552" w14:textId="77777777" w:rsidR="00982F8B" w:rsidRDefault="00982F8B"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14:paraId="0397A4BD" w14:textId="77777777" w:rsidTr="4D1D1B6C">
      <w:trPr>
        <w:trHeight w:val="300"/>
      </w:trPr>
      <w:tc>
        <w:tcPr>
          <w:tcW w:w="2945" w:type="dxa"/>
        </w:tcPr>
        <w:p w14:paraId="6725FFE1" w14:textId="38EAB049" w:rsidR="4D1D1B6C" w:rsidRDefault="4D1D1B6C" w:rsidP="4D1D1B6C">
          <w:pPr>
            <w:pStyle w:val="Header"/>
            <w:ind w:left="-115"/>
          </w:pPr>
        </w:p>
      </w:tc>
      <w:tc>
        <w:tcPr>
          <w:tcW w:w="2945" w:type="dxa"/>
        </w:tcPr>
        <w:p w14:paraId="6B2BA58A" w14:textId="217E13DC" w:rsidR="4D1D1B6C" w:rsidRDefault="4D1D1B6C" w:rsidP="4D1D1B6C">
          <w:pPr>
            <w:pStyle w:val="Header"/>
            <w:jc w:val="center"/>
          </w:pPr>
        </w:p>
      </w:tc>
      <w:tc>
        <w:tcPr>
          <w:tcW w:w="2945" w:type="dxa"/>
        </w:tcPr>
        <w:p w14:paraId="58D2C57E" w14:textId="157BE7F1" w:rsidR="4D1D1B6C" w:rsidRDefault="4D1D1B6C" w:rsidP="4D1D1B6C">
          <w:pPr>
            <w:pStyle w:val="Header"/>
            <w:ind w:right="-115"/>
            <w:jc w:val="right"/>
          </w:pPr>
        </w:p>
      </w:tc>
    </w:tr>
  </w:tbl>
  <w:p w14:paraId="4EF0E6B4" w14:textId="6F18103E" w:rsidR="4D1D1B6C" w:rsidRDefault="4D1D1B6C" w:rsidP="4D1D1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4" w:type="dxa"/>
      <w:tblLayout w:type="fixed"/>
      <w:tblCellMar>
        <w:left w:w="0" w:type="dxa"/>
        <w:right w:w="0" w:type="dxa"/>
      </w:tblCellMar>
      <w:tblLook w:val="04A0" w:firstRow="1" w:lastRow="0" w:firstColumn="1" w:lastColumn="0" w:noHBand="0" w:noVBand="1"/>
    </w:tblPr>
    <w:tblGrid>
      <w:gridCol w:w="6999"/>
    </w:tblGrid>
    <w:tr w:rsidR="00BF2B1B" w14:paraId="18225E9A" w14:textId="77777777" w:rsidTr="006D6A94">
      <w:trPr>
        <w:trHeight w:hRule="exact" w:val="1723"/>
      </w:trPr>
      <w:tc>
        <w:tcPr>
          <w:tcW w:w="6999" w:type="dxa"/>
          <w:tcBorders>
            <w:top w:val="nil"/>
            <w:left w:val="nil"/>
            <w:bottom w:val="nil"/>
            <w:right w:val="nil"/>
          </w:tcBorders>
        </w:tcPr>
        <w:p w14:paraId="2C140C23" w14:textId="77777777" w:rsidR="00BF2B1B" w:rsidRDefault="4D1D1B6C" w:rsidP="00BF2B1B">
          <w:pPr>
            <w:pStyle w:val="Header"/>
          </w:pPr>
          <w:r>
            <w:rPr>
              <w:noProof/>
            </w:rPr>
            <w:drawing>
              <wp:anchor distT="0" distB="0" distL="114300" distR="114300" simplePos="0" relativeHeight="251683840" behindDoc="0" locked="0" layoutInCell="1" allowOverlap="1" wp14:anchorId="26A4DB40" wp14:editId="334E8C03">
                <wp:simplePos x="0" y="0"/>
                <wp:positionH relativeFrom="column">
                  <wp:posOffset>-75062</wp:posOffset>
                </wp:positionH>
                <wp:positionV relativeFrom="paragraph">
                  <wp:posOffset>288309</wp:posOffset>
                </wp:positionV>
                <wp:extent cx="2793600" cy="658800"/>
                <wp:effectExtent l="0" t="0" r="6985" b="8255"/>
                <wp:wrapNone/>
                <wp:docPr id="1191337339"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14:paraId="79940326" w14:textId="77777777" w:rsidR="002B7CD2" w:rsidRPr="00BF2B1B" w:rsidRDefault="002B7CD2" w:rsidP="006D6A94">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14:paraId="0447869F" w14:textId="77777777" w:rsidTr="4D1D1B6C">
      <w:trPr>
        <w:trHeight w:val="300"/>
      </w:trPr>
      <w:tc>
        <w:tcPr>
          <w:tcW w:w="2945" w:type="dxa"/>
        </w:tcPr>
        <w:p w14:paraId="27FD8A51" w14:textId="02A5A5C3" w:rsidR="4D1D1B6C" w:rsidRDefault="4D1D1B6C" w:rsidP="4D1D1B6C">
          <w:pPr>
            <w:pStyle w:val="Header"/>
            <w:ind w:left="-115"/>
          </w:pPr>
        </w:p>
      </w:tc>
      <w:tc>
        <w:tcPr>
          <w:tcW w:w="2945" w:type="dxa"/>
        </w:tcPr>
        <w:p w14:paraId="679393D6" w14:textId="03480FD1" w:rsidR="4D1D1B6C" w:rsidRDefault="4D1D1B6C" w:rsidP="4D1D1B6C">
          <w:pPr>
            <w:pStyle w:val="Header"/>
            <w:jc w:val="center"/>
          </w:pPr>
        </w:p>
      </w:tc>
      <w:tc>
        <w:tcPr>
          <w:tcW w:w="2945" w:type="dxa"/>
        </w:tcPr>
        <w:p w14:paraId="0AC5DA71" w14:textId="32D97B33" w:rsidR="4D1D1B6C" w:rsidRDefault="4D1D1B6C" w:rsidP="4D1D1B6C">
          <w:pPr>
            <w:pStyle w:val="Header"/>
            <w:ind w:right="-115"/>
            <w:jc w:val="right"/>
          </w:pPr>
        </w:p>
      </w:tc>
    </w:tr>
  </w:tbl>
  <w:p w14:paraId="646AC7B9" w14:textId="06609888" w:rsidR="4D1D1B6C" w:rsidRDefault="4D1D1B6C" w:rsidP="4D1D1B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DEF8" w14:textId="77777777" w:rsidR="00CB3A3A" w:rsidRDefault="00CB3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610FC8"/>
    <w:multiLevelType w:val="hybridMultilevel"/>
    <w:tmpl w:val="ACB4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00D9C"/>
    <w:multiLevelType w:val="multilevel"/>
    <w:tmpl w:val="85DE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11C7E"/>
    <w:multiLevelType w:val="hybridMultilevel"/>
    <w:tmpl w:val="796A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5"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7"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9"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628972544">
    <w:abstractNumId w:val="0"/>
  </w:num>
  <w:num w:numId="2" w16cid:durableId="1078018815">
    <w:abstractNumId w:val="9"/>
  </w:num>
  <w:num w:numId="3" w16cid:durableId="1556820679">
    <w:abstractNumId w:val="6"/>
  </w:num>
  <w:num w:numId="4" w16cid:durableId="1906063885">
    <w:abstractNumId w:val="4"/>
  </w:num>
  <w:num w:numId="5" w16cid:durableId="180628738">
    <w:abstractNumId w:val="8"/>
  </w:num>
  <w:num w:numId="6" w16cid:durableId="933519138">
    <w:abstractNumId w:val="7"/>
  </w:num>
  <w:num w:numId="7" w16cid:durableId="865411638">
    <w:abstractNumId w:val="5"/>
  </w:num>
  <w:num w:numId="8" w16cid:durableId="711155862">
    <w:abstractNumId w:val="3"/>
  </w:num>
  <w:num w:numId="9" w16cid:durableId="472017309">
    <w:abstractNumId w:val="1"/>
  </w:num>
  <w:num w:numId="10" w16cid:durableId="1146045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4364F"/>
    <w:rsid w:val="00051712"/>
    <w:rsid w:val="00080FB2"/>
    <w:rsid w:val="00082FD3"/>
    <w:rsid w:val="000C041F"/>
    <w:rsid w:val="000C1A7F"/>
    <w:rsid w:val="000F5150"/>
    <w:rsid w:val="00122D91"/>
    <w:rsid w:val="001266CA"/>
    <w:rsid w:val="001321A1"/>
    <w:rsid w:val="0014362C"/>
    <w:rsid w:val="00146AB0"/>
    <w:rsid w:val="00146EC1"/>
    <w:rsid w:val="00153DC1"/>
    <w:rsid w:val="00161DC3"/>
    <w:rsid w:val="001668B7"/>
    <w:rsid w:val="00181B1E"/>
    <w:rsid w:val="00183D46"/>
    <w:rsid w:val="001846D4"/>
    <w:rsid w:val="00187DAA"/>
    <w:rsid w:val="00194CE5"/>
    <w:rsid w:val="001B743F"/>
    <w:rsid w:val="001C7D2A"/>
    <w:rsid w:val="002040E6"/>
    <w:rsid w:val="00216309"/>
    <w:rsid w:val="00231827"/>
    <w:rsid w:val="00241B7B"/>
    <w:rsid w:val="0029016E"/>
    <w:rsid w:val="002B3D81"/>
    <w:rsid w:val="002B7CD2"/>
    <w:rsid w:val="002C09DE"/>
    <w:rsid w:val="002C5209"/>
    <w:rsid w:val="002D4461"/>
    <w:rsid w:val="003054FC"/>
    <w:rsid w:val="00322A15"/>
    <w:rsid w:val="00331270"/>
    <w:rsid w:val="003417EE"/>
    <w:rsid w:val="0035049A"/>
    <w:rsid w:val="00367200"/>
    <w:rsid w:val="00386945"/>
    <w:rsid w:val="003B1ED2"/>
    <w:rsid w:val="003C064E"/>
    <w:rsid w:val="003C0659"/>
    <w:rsid w:val="003C4D87"/>
    <w:rsid w:val="003D107C"/>
    <w:rsid w:val="003E1809"/>
    <w:rsid w:val="003E4962"/>
    <w:rsid w:val="004365A0"/>
    <w:rsid w:val="00453700"/>
    <w:rsid w:val="004702E3"/>
    <w:rsid w:val="004705D4"/>
    <w:rsid w:val="004771F3"/>
    <w:rsid w:val="0048443D"/>
    <w:rsid w:val="004A76C4"/>
    <w:rsid w:val="004B16FA"/>
    <w:rsid w:val="004F142B"/>
    <w:rsid w:val="00504F91"/>
    <w:rsid w:val="00507AB1"/>
    <w:rsid w:val="00561E86"/>
    <w:rsid w:val="005B3B2E"/>
    <w:rsid w:val="005C1AC0"/>
    <w:rsid w:val="005E60C9"/>
    <w:rsid w:val="005F316C"/>
    <w:rsid w:val="005F5F0A"/>
    <w:rsid w:val="0060102F"/>
    <w:rsid w:val="0060499E"/>
    <w:rsid w:val="00606C92"/>
    <w:rsid w:val="00612A8B"/>
    <w:rsid w:val="006232B0"/>
    <w:rsid w:val="00653517"/>
    <w:rsid w:val="00657BFE"/>
    <w:rsid w:val="00682BE9"/>
    <w:rsid w:val="006D6A94"/>
    <w:rsid w:val="006E3F8D"/>
    <w:rsid w:val="006E5D12"/>
    <w:rsid w:val="00702609"/>
    <w:rsid w:val="00733359"/>
    <w:rsid w:val="0077604A"/>
    <w:rsid w:val="0078057D"/>
    <w:rsid w:val="00791689"/>
    <w:rsid w:val="00792529"/>
    <w:rsid w:val="007B64C5"/>
    <w:rsid w:val="007C10D3"/>
    <w:rsid w:val="007C6085"/>
    <w:rsid w:val="008236BF"/>
    <w:rsid w:val="00840AD5"/>
    <w:rsid w:val="00847117"/>
    <w:rsid w:val="0087020C"/>
    <w:rsid w:val="008B6229"/>
    <w:rsid w:val="008C3E5A"/>
    <w:rsid w:val="008C45FD"/>
    <w:rsid w:val="009008DC"/>
    <w:rsid w:val="009159F2"/>
    <w:rsid w:val="00927EF4"/>
    <w:rsid w:val="00945A25"/>
    <w:rsid w:val="00952F7F"/>
    <w:rsid w:val="0096396B"/>
    <w:rsid w:val="0096429B"/>
    <w:rsid w:val="00966D12"/>
    <w:rsid w:val="00982F8B"/>
    <w:rsid w:val="00993B9D"/>
    <w:rsid w:val="00996EEF"/>
    <w:rsid w:val="009B7D70"/>
    <w:rsid w:val="009C4BD2"/>
    <w:rsid w:val="009C7B97"/>
    <w:rsid w:val="009E1814"/>
    <w:rsid w:val="009F1E26"/>
    <w:rsid w:val="00A25636"/>
    <w:rsid w:val="00A2774A"/>
    <w:rsid w:val="00A61C1C"/>
    <w:rsid w:val="00A86144"/>
    <w:rsid w:val="00A95CB5"/>
    <w:rsid w:val="00AA69DC"/>
    <w:rsid w:val="00AC35B9"/>
    <w:rsid w:val="00AD05B0"/>
    <w:rsid w:val="00AD0AA0"/>
    <w:rsid w:val="00AD1E35"/>
    <w:rsid w:val="00AD5EC9"/>
    <w:rsid w:val="00AE2F58"/>
    <w:rsid w:val="00AF091A"/>
    <w:rsid w:val="00B145E4"/>
    <w:rsid w:val="00B14B5F"/>
    <w:rsid w:val="00B20AB0"/>
    <w:rsid w:val="00B4402C"/>
    <w:rsid w:val="00B534E6"/>
    <w:rsid w:val="00B6634F"/>
    <w:rsid w:val="00B66582"/>
    <w:rsid w:val="00B97BE1"/>
    <w:rsid w:val="00BA2D16"/>
    <w:rsid w:val="00BC18F1"/>
    <w:rsid w:val="00BF2B1B"/>
    <w:rsid w:val="00BF7A2F"/>
    <w:rsid w:val="00C0551B"/>
    <w:rsid w:val="00C14665"/>
    <w:rsid w:val="00C403DD"/>
    <w:rsid w:val="00C46996"/>
    <w:rsid w:val="00C53E5C"/>
    <w:rsid w:val="00C65ED2"/>
    <w:rsid w:val="00C841E8"/>
    <w:rsid w:val="00CB2F7D"/>
    <w:rsid w:val="00CB3A3A"/>
    <w:rsid w:val="00CB706E"/>
    <w:rsid w:val="00CE2304"/>
    <w:rsid w:val="00D136EF"/>
    <w:rsid w:val="00D13E73"/>
    <w:rsid w:val="00D33E0A"/>
    <w:rsid w:val="00DA544F"/>
    <w:rsid w:val="00DD20DA"/>
    <w:rsid w:val="00E177A7"/>
    <w:rsid w:val="00E619EA"/>
    <w:rsid w:val="00ED1A28"/>
    <w:rsid w:val="00F007AC"/>
    <w:rsid w:val="00F13891"/>
    <w:rsid w:val="00F2081A"/>
    <w:rsid w:val="00F22073"/>
    <w:rsid w:val="00F447F5"/>
    <w:rsid w:val="00F50B68"/>
    <w:rsid w:val="00F57B88"/>
    <w:rsid w:val="00F759F4"/>
    <w:rsid w:val="00FA5877"/>
    <w:rsid w:val="00FD5444"/>
    <w:rsid w:val="00FE6C19"/>
    <w:rsid w:val="00FF5783"/>
    <w:rsid w:val="07CB2D32"/>
    <w:rsid w:val="370E630F"/>
    <w:rsid w:val="386043DA"/>
    <w:rsid w:val="48AC0777"/>
    <w:rsid w:val="4D1D1B6C"/>
    <w:rsid w:val="565B958E"/>
    <w:rsid w:val="65985282"/>
    <w:rsid w:val="75B5DF8F"/>
    <w:rsid w:val="7EF65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E26E3-1832-4078-A87C-1CE77B1B4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0e7f4-34df-4983-99e9-1de6f04cc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fe00e7f4-34df-4983-99e9-1de6f04cc17d"/>
  </ds:schemaRefs>
</ds:datastoreItem>
</file>

<file path=customXml/itemProps3.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4.xml><?xml version="1.0" encoding="utf-8"?>
<ds:datastoreItem xmlns:ds="http://schemas.openxmlformats.org/officeDocument/2006/customXml" ds:itemID="{8ADCEB01-6561-4B24-9972-50149C7B2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Waythrough JD Template</Template>
  <TotalTime>7</TotalTime>
  <Pages>5</Pages>
  <Words>1057</Words>
  <Characters>6026</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2</cp:revision>
  <dcterms:created xsi:type="dcterms:W3CDTF">2026-09-16T11:17:00Z</dcterms:created>
  <dcterms:modified xsi:type="dcterms:W3CDTF">2026-09-16T11:17:00Z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