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AFE4A" w14:textId="616AA688" w:rsidR="6D33DB08" w:rsidRDefault="6D33DB08" w:rsidP="6D33DB08">
      <w:pPr>
        <w:pStyle w:val="Subtitle"/>
        <w:spacing w:after="360"/>
        <w:contextualSpacing/>
        <w:rPr>
          <w:sz w:val="36"/>
          <w:szCs w:val="36"/>
        </w:rPr>
      </w:pPr>
    </w:p>
    <w:p w14:paraId="0B12DEF9" w14:textId="527E2039" w:rsidR="00BF2B1B" w:rsidRPr="00BC18F1" w:rsidRDefault="00966D12" w:rsidP="00BF2B1B">
      <w:pPr>
        <w:pStyle w:val="Subtitle"/>
        <w:spacing w:after="360"/>
        <w:contextualSpacing/>
        <w:rPr>
          <w:rStyle w:val="TitleChar"/>
          <w:b/>
          <w:bCs/>
          <w:sz w:val="36"/>
          <w:szCs w:val="36"/>
        </w:rPr>
      </w:pPr>
      <w:r w:rsidRPr="00BC18F1">
        <w:rPr>
          <w:sz w:val="36"/>
          <w:szCs w:val="36"/>
        </w:rPr>
        <w:t>Job Description</w:t>
      </w:r>
    </w:p>
    <w:tbl>
      <w:tblPr>
        <w:tblStyle w:val="TableGrid"/>
        <w:tblW w:w="8674" w:type="dxa"/>
        <w:tblLayout w:type="fixed"/>
        <w:tblCellMar>
          <w:left w:w="142" w:type="dxa"/>
        </w:tblCellMar>
        <w:tblLook w:val="04A0" w:firstRow="1" w:lastRow="0" w:firstColumn="1" w:lastColumn="0" w:noHBand="0" w:noVBand="1"/>
      </w:tblPr>
      <w:tblGrid>
        <w:gridCol w:w="2879"/>
        <w:gridCol w:w="5795"/>
      </w:tblGrid>
      <w:tr w:rsidR="005C1AC0" w14:paraId="3D1CF4CA" w14:textId="77777777" w:rsidTr="0619C354">
        <w:trPr>
          <w:trHeight w:hRule="exact" w:val="578"/>
        </w:trPr>
        <w:tc>
          <w:tcPr>
            <w:tcW w:w="2879" w:type="dxa"/>
            <w:shd w:val="clear" w:color="auto" w:fill="D5E9DE" w:themeFill="text2" w:themeFillTint="33"/>
            <w:vAlign w:val="center"/>
          </w:tcPr>
          <w:p w14:paraId="6E00A3F0" w14:textId="77777777" w:rsidR="00966D12" w:rsidRPr="00966D12" w:rsidRDefault="00966D12" w:rsidP="00966D12">
            <w:pPr>
              <w:rPr>
                <w:b/>
                <w:bCs/>
              </w:rPr>
            </w:pPr>
            <w:r w:rsidRPr="00966D12">
              <w:rPr>
                <w:b/>
                <w:bCs/>
              </w:rPr>
              <w:t>Job Title</w:t>
            </w:r>
          </w:p>
          <w:p w14:paraId="299E11D8" w14:textId="77777777" w:rsidR="005C1AC0" w:rsidRPr="00A86144" w:rsidRDefault="005C1AC0" w:rsidP="00A86144">
            <w:pPr>
              <w:rPr>
                <w:b/>
                <w:bCs/>
              </w:rPr>
            </w:pPr>
          </w:p>
        </w:tc>
        <w:tc>
          <w:tcPr>
            <w:tcW w:w="5795" w:type="dxa"/>
            <w:vAlign w:val="center"/>
          </w:tcPr>
          <w:p w14:paraId="301F556D" w14:textId="0383DD19" w:rsidR="005C1AC0" w:rsidRDefault="6B895B45" w:rsidP="00A86144">
            <w:r>
              <w:t>Recovery Connector</w:t>
            </w:r>
          </w:p>
        </w:tc>
      </w:tr>
      <w:tr w:rsidR="00966D12" w14:paraId="6ED55AF9" w14:textId="77777777" w:rsidTr="0619C354">
        <w:trPr>
          <w:trHeight w:hRule="exact" w:val="578"/>
        </w:trPr>
        <w:tc>
          <w:tcPr>
            <w:tcW w:w="2879" w:type="dxa"/>
            <w:shd w:val="clear" w:color="auto" w:fill="D5E9DE" w:themeFill="text2" w:themeFillTint="33"/>
            <w:vAlign w:val="center"/>
          </w:tcPr>
          <w:p w14:paraId="1AE7BA15" w14:textId="77777777" w:rsidR="00966D12" w:rsidRPr="00966D12" w:rsidRDefault="00966D12" w:rsidP="00966D12">
            <w:pPr>
              <w:rPr>
                <w:b/>
                <w:bCs/>
              </w:rPr>
            </w:pPr>
            <w:r w:rsidRPr="00966D12">
              <w:rPr>
                <w:b/>
                <w:bCs/>
              </w:rPr>
              <w:t xml:space="preserve">Function </w:t>
            </w:r>
          </w:p>
          <w:p w14:paraId="46DA8328" w14:textId="77777777" w:rsidR="00966D12" w:rsidRPr="00A86144" w:rsidRDefault="00966D12" w:rsidP="00A86144">
            <w:pPr>
              <w:rPr>
                <w:b/>
                <w:bCs/>
              </w:rPr>
            </w:pPr>
          </w:p>
        </w:tc>
        <w:tc>
          <w:tcPr>
            <w:tcW w:w="5795" w:type="dxa"/>
            <w:vAlign w:val="center"/>
          </w:tcPr>
          <w:p w14:paraId="47E672F7" w14:textId="3A78C322" w:rsidR="00966D12" w:rsidRDefault="391DD6AD" w:rsidP="00A86144">
            <w:r>
              <w:t>Service Delivery</w:t>
            </w:r>
          </w:p>
        </w:tc>
      </w:tr>
      <w:tr w:rsidR="00966D12" w14:paraId="23F008D2" w14:textId="77777777" w:rsidTr="0619C354">
        <w:trPr>
          <w:trHeight w:hRule="exact" w:val="578"/>
        </w:trPr>
        <w:tc>
          <w:tcPr>
            <w:tcW w:w="2879" w:type="dxa"/>
            <w:shd w:val="clear" w:color="auto" w:fill="D5E9DE" w:themeFill="text2" w:themeFillTint="33"/>
            <w:vAlign w:val="center"/>
          </w:tcPr>
          <w:p w14:paraId="135C7025" w14:textId="77777777" w:rsidR="00966D12" w:rsidRPr="00966D12" w:rsidRDefault="00966D12" w:rsidP="00966D12">
            <w:pPr>
              <w:rPr>
                <w:b/>
                <w:bCs/>
              </w:rPr>
            </w:pPr>
            <w:r w:rsidRPr="00966D12">
              <w:rPr>
                <w:b/>
                <w:bCs/>
              </w:rPr>
              <w:t>Reports to</w:t>
            </w:r>
          </w:p>
          <w:p w14:paraId="5C46E506" w14:textId="77777777" w:rsidR="00966D12" w:rsidRPr="00A86144" w:rsidRDefault="00966D12" w:rsidP="00A86144">
            <w:pPr>
              <w:rPr>
                <w:b/>
                <w:bCs/>
              </w:rPr>
            </w:pPr>
          </w:p>
        </w:tc>
        <w:tc>
          <w:tcPr>
            <w:tcW w:w="5795" w:type="dxa"/>
            <w:vAlign w:val="center"/>
          </w:tcPr>
          <w:p w14:paraId="26CD101E" w14:textId="53837FC9" w:rsidR="00966D12" w:rsidRDefault="5AD13365" w:rsidP="00A86144">
            <w:r>
              <w:t>Team Manager / Service Manager</w:t>
            </w:r>
          </w:p>
        </w:tc>
      </w:tr>
      <w:tr w:rsidR="00966D12" w14:paraId="3E4338F5" w14:textId="77777777" w:rsidTr="0619C354">
        <w:trPr>
          <w:trHeight w:hRule="exact" w:val="578"/>
        </w:trPr>
        <w:tc>
          <w:tcPr>
            <w:tcW w:w="2879" w:type="dxa"/>
            <w:shd w:val="clear" w:color="auto" w:fill="D5E9DE" w:themeFill="text2" w:themeFillTint="33"/>
            <w:vAlign w:val="center"/>
          </w:tcPr>
          <w:p w14:paraId="4A8F236D" w14:textId="77777777" w:rsidR="00966D12" w:rsidRPr="00966D12" w:rsidRDefault="00966D12" w:rsidP="00966D12">
            <w:pPr>
              <w:rPr>
                <w:b/>
                <w:bCs/>
              </w:rPr>
            </w:pPr>
            <w:r w:rsidRPr="00966D12">
              <w:rPr>
                <w:b/>
                <w:bCs/>
              </w:rPr>
              <w:t>Direct Reports</w:t>
            </w:r>
          </w:p>
          <w:p w14:paraId="704EDCD8" w14:textId="77777777" w:rsidR="00966D12" w:rsidRPr="00A86144" w:rsidRDefault="00966D12" w:rsidP="00A86144">
            <w:pPr>
              <w:rPr>
                <w:b/>
                <w:bCs/>
              </w:rPr>
            </w:pPr>
          </w:p>
        </w:tc>
        <w:tc>
          <w:tcPr>
            <w:tcW w:w="5795" w:type="dxa"/>
            <w:vAlign w:val="center"/>
          </w:tcPr>
          <w:p w14:paraId="1C7B38EA" w14:textId="0D00B2C3" w:rsidR="00966D12" w:rsidRDefault="579EAA0B" w:rsidP="00A86144">
            <w:r>
              <w:t>None</w:t>
            </w:r>
          </w:p>
        </w:tc>
      </w:tr>
      <w:tr w:rsidR="2CD54874" w14:paraId="26AD1BA9" w14:textId="77777777" w:rsidTr="0619C354">
        <w:trPr>
          <w:trHeight w:val="578"/>
        </w:trPr>
        <w:tc>
          <w:tcPr>
            <w:tcW w:w="2879" w:type="dxa"/>
            <w:shd w:val="clear" w:color="auto" w:fill="D5E9DE" w:themeFill="text2" w:themeFillTint="33"/>
            <w:vAlign w:val="center"/>
          </w:tcPr>
          <w:p w14:paraId="4DBFE698" w14:textId="01A31B69" w:rsidR="2CD54874" w:rsidRDefault="2CD54874" w:rsidP="2CD54874">
            <w:pPr>
              <w:rPr>
                <w:rFonts w:ascii="Century Gothic" w:eastAsia="Century Gothic" w:hAnsi="Century Gothic" w:cs="Century Gothic"/>
                <w:color w:val="000000" w:themeColor="text1"/>
              </w:rPr>
            </w:pPr>
            <w:r w:rsidRPr="2CD54874">
              <w:rPr>
                <w:rFonts w:ascii="Century Gothic" w:eastAsia="Century Gothic" w:hAnsi="Century Gothic" w:cs="Century Gothic"/>
                <w:b/>
                <w:bCs/>
                <w:color w:val="000000" w:themeColor="text1"/>
              </w:rPr>
              <w:t>Dimensions (budget, people span of control)</w:t>
            </w:r>
          </w:p>
        </w:tc>
        <w:tc>
          <w:tcPr>
            <w:tcW w:w="5795" w:type="dxa"/>
            <w:vAlign w:val="center"/>
          </w:tcPr>
          <w:p w14:paraId="11EC1FB6" w14:textId="478EDBC1" w:rsidR="2CD54874" w:rsidRDefault="2CD54874" w:rsidP="2CD54874">
            <w:pPr>
              <w:rPr>
                <w:rFonts w:ascii="Century Gothic" w:eastAsia="Century Gothic" w:hAnsi="Century Gothic" w:cs="Century Gothic"/>
                <w:color w:val="000000" w:themeColor="text1"/>
              </w:rPr>
            </w:pPr>
            <w:r w:rsidRPr="2CD54874">
              <w:rPr>
                <w:rFonts w:ascii="Century Gothic" w:eastAsia="Century Gothic" w:hAnsi="Century Gothic" w:cs="Century Gothic"/>
                <w:color w:val="000000" w:themeColor="text1"/>
              </w:rPr>
              <w:t>N/A</w:t>
            </w:r>
          </w:p>
        </w:tc>
      </w:tr>
      <w:tr w:rsidR="2CD54874" w14:paraId="1F4A36E9" w14:textId="77777777" w:rsidTr="0619C354">
        <w:trPr>
          <w:trHeight w:val="578"/>
        </w:trPr>
        <w:tc>
          <w:tcPr>
            <w:tcW w:w="2879" w:type="dxa"/>
            <w:shd w:val="clear" w:color="auto" w:fill="D5E9DE" w:themeFill="text2" w:themeFillTint="33"/>
            <w:vAlign w:val="center"/>
          </w:tcPr>
          <w:p w14:paraId="07C7DCE2" w14:textId="46C796D5" w:rsidR="2CD54874" w:rsidRDefault="2CD54874" w:rsidP="2CD54874">
            <w:pPr>
              <w:rPr>
                <w:rFonts w:ascii="Century Gothic" w:eastAsia="Century Gothic" w:hAnsi="Century Gothic" w:cs="Century Gothic"/>
                <w:color w:val="000000" w:themeColor="text1"/>
              </w:rPr>
            </w:pPr>
            <w:r w:rsidRPr="2CD54874">
              <w:rPr>
                <w:rFonts w:ascii="Century Gothic" w:eastAsia="Century Gothic" w:hAnsi="Century Gothic" w:cs="Century Gothic"/>
                <w:b/>
                <w:bCs/>
                <w:color w:val="000000" w:themeColor="text1"/>
              </w:rPr>
              <w:t>DBS Check Level Required</w:t>
            </w:r>
          </w:p>
          <w:p w14:paraId="5318B2B7" w14:textId="4A34F1AD" w:rsidR="2CD54874" w:rsidRDefault="2CD54874" w:rsidP="2CD54874">
            <w:pPr>
              <w:rPr>
                <w:rFonts w:ascii="Century Gothic" w:eastAsia="Century Gothic" w:hAnsi="Century Gothic" w:cs="Century Gothic"/>
                <w:color w:val="000000" w:themeColor="text1"/>
              </w:rPr>
            </w:pPr>
          </w:p>
        </w:tc>
        <w:tc>
          <w:tcPr>
            <w:tcW w:w="5795" w:type="dxa"/>
            <w:vAlign w:val="center"/>
          </w:tcPr>
          <w:p w14:paraId="6BE0F97D" w14:textId="2F203CD1" w:rsidR="2CD54874" w:rsidRDefault="57D15B99" w:rsidP="2CD54874">
            <w:r w:rsidRPr="0619C354">
              <w:rPr>
                <w:rFonts w:ascii="Century Gothic" w:eastAsia="Century Gothic" w:hAnsi="Century Gothic" w:cs="Century Gothic"/>
                <w:color w:val="000000" w:themeColor="text1"/>
              </w:rPr>
              <w:t>Service Specific</w:t>
            </w:r>
          </w:p>
        </w:tc>
      </w:tr>
      <w:tr w:rsidR="000C1A7F" w14:paraId="579F19D5" w14:textId="77777777" w:rsidTr="0619C354">
        <w:trPr>
          <w:trHeight w:hRule="exact" w:val="578"/>
        </w:trPr>
        <w:tc>
          <w:tcPr>
            <w:tcW w:w="2879" w:type="dxa"/>
            <w:shd w:val="clear" w:color="auto" w:fill="D5E9DE" w:themeFill="text2" w:themeFillTint="33"/>
            <w:vAlign w:val="center"/>
          </w:tcPr>
          <w:p w14:paraId="4B496995" w14:textId="77777777" w:rsidR="00966D12" w:rsidRDefault="00966D12" w:rsidP="00966D12">
            <w:pPr>
              <w:rPr>
                <w:b/>
                <w:bCs/>
              </w:rPr>
            </w:pPr>
            <w:r>
              <w:rPr>
                <w:b/>
                <w:bCs/>
              </w:rPr>
              <w:t>Grade/Job Evaluation Level</w:t>
            </w:r>
          </w:p>
          <w:p w14:paraId="5A6461E1" w14:textId="77777777" w:rsidR="000C1A7F" w:rsidRPr="00A86144" w:rsidRDefault="000C1A7F" w:rsidP="00A86144">
            <w:pPr>
              <w:rPr>
                <w:b/>
                <w:bCs/>
              </w:rPr>
            </w:pPr>
          </w:p>
        </w:tc>
        <w:tc>
          <w:tcPr>
            <w:tcW w:w="5795" w:type="dxa"/>
            <w:vAlign w:val="center"/>
          </w:tcPr>
          <w:p w14:paraId="580BCC07" w14:textId="3EC0585E" w:rsidR="000C1A7F" w:rsidRDefault="29FBAACC" w:rsidP="00A86144">
            <w:r>
              <w:t>Core</w:t>
            </w:r>
            <w:r w:rsidR="0D3447D6">
              <w:t xml:space="preserve"> – Coordination</w:t>
            </w:r>
          </w:p>
        </w:tc>
      </w:tr>
      <w:tr w:rsidR="000C1A7F" w14:paraId="6B020133" w14:textId="77777777" w:rsidTr="0619C354">
        <w:trPr>
          <w:trHeight w:hRule="exact" w:val="578"/>
        </w:trPr>
        <w:tc>
          <w:tcPr>
            <w:tcW w:w="2879" w:type="dxa"/>
            <w:shd w:val="clear" w:color="auto" w:fill="D5E9DE" w:themeFill="text2" w:themeFillTint="33"/>
            <w:vAlign w:val="center"/>
          </w:tcPr>
          <w:p w14:paraId="0DAEF2CC" w14:textId="77777777" w:rsidR="00966D12" w:rsidRPr="00966D12" w:rsidRDefault="00966D12" w:rsidP="00966D12">
            <w:pPr>
              <w:rPr>
                <w:b/>
                <w:bCs/>
              </w:rPr>
            </w:pPr>
            <w:r w:rsidRPr="00966D12">
              <w:rPr>
                <w:b/>
                <w:bCs/>
              </w:rPr>
              <w:t>Salary Banding</w:t>
            </w:r>
          </w:p>
          <w:p w14:paraId="0BA53D9A" w14:textId="77777777" w:rsidR="000C1A7F" w:rsidRPr="00A86144" w:rsidRDefault="000C1A7F" w:rsidP="00A86144">
            <w:pPr>
              <w:rPr>
                <w:b/>
                <w:bCs/>
              </w:rPr>
            </w:pPr>
          </w:p>
        </w:tc>
        <w:tc>
          <w:tcPr>
            <w:tcW w:w="5795" w:type="dxa"/>
            <w:vAlign w:val="center"/>
          </w:tcPr>
          <w:p w14:paraId="5D38E6FB" w14:textId="7D49413F" w:rsidR="000C1A7F" w:rsidRDefault="40482767" w:rsidP="00A86144">
            <w:r>
              <w:t>Individual Contributor C</w:t>
            </w:r>
          </w:p>
        </w:tc>
      </w:tr>
      <w:tr w:rsidR="000C1A7F" w14:paraId="1CFB54AC" w14:textId="77777777" w:rsidTr="0619C354">
        <w:trPr>
          <w:trHeight w:hRule="exact" w:val="578"/>
        </w:trPr>
        <w:tc>
          <w:tcPr>
            <w:tcW w:w="2879" w:type="dxa"/>
            <w:shd w:val="clear" w:color="auto" w:fill="D5E9DE" w:themeFill="text2" w:themeFillTint="33"/>
            <w:vAlign w:val="center"/>
          </w:tcPr>
          <w:p w14:paraId="46F4EF72" w14:textId="77777777" w:rsidR="00966D12" w:rsidRPr="00966D12" w:rsidRDefault="00966D12" w:rsidP="00966D12">
            <w:pPr>
              <w:rPr>
                <w:b/>
                <w:bCs/>
              </w:rPr>
            </w:pPr>
            <w:r w:rsidRPr="00966D12">
              <w:rPr>
                <w:b/>
                <w:bCs/>
              </w:rPr>
              <w:t>Created/Reviewed date</w:t>
            </w:r>
          </w:p>
          <w:p w14:paraId="3D92D43D" w14:textId="77777777" w:rsidR="000C1A7F" w:rsidRPr="00A86144" w:rsidRDefault="000C1A7F" w:rsidP="00A86144">
            <w:pPr>
              <w:rPr>
                <w:b/>
                <w:bCs/>
              </w:rPr>
            </w:pPr>
          </w:p>
        </w:tc>
        <w:tc>
          <w:tcPr>
            <w:tcW w:w="5795" w:type="dxa"/>
            <w:vAlign w:val="center"/>
          </w:tcPr>
          <w:p w14:paraId="44E4EA3F" w14:textId="53071B38" w:rsidR="000C1A7F" w:rsidRDefault="537C9962" w:rsidP="00A86144">
            <w:r>
              <w:t xml:space="preserve">October 2026 </w:t>
            </w:r>
          </w:p>
        </w:tc>
      </w:tr>
    </w:tbl>
    <w:p w14:paraId="70EBFF88" w14:textId="77777777" w:rsidR="00A86144" w:rsidRDefault="00A86144" w:rsidP="00A86144">
      <w:pPr>
        <w:pStyle w:val="BodyText"/>
      </w:pPr>
    </w:p>
    <w:tbl>
      <w:tblPr>
        <w:tblStyle w:val="TableGrid"/>
        <w:tblW w:w="8642" w:type="dxa"/>
        <w:tblLayout w:type="fixed"/>
        <w:tblCellMar>
          <w:left w:w="142" w:type="dxa"/>
        </w:tblCellMar>
        <w:tblLook w:val="04A0" w:firstRow="1" w:lastRow="0" w:firstColumn="1" w:lastColumn="0" w:noHBand="0" w:noVBand="1"/>
      </w:tblPr>
      <w:tblGrid>
        <w:gridCol w:w="8642"/>
      </w:tblGrid>
      <w:tr w:rsidR="00966D12" w14:paraId="09594FE3" w14:textId="77777777" w:rsidTr="3DADD21E">
        <w:trPr>
          <w:trHeight w:hRule="exact" w:val="880"/>
        </w:trPr>
        <w:tc>
          <w:tcPr>
            <w:tcW w:w="8642" w:type="dxa"/>
            <w:shd w:val="clear" w:color="auto" w:fill="D5E9DE" w:themeFill="text2" w:themeFillTint="33"/>
            <w:vAlign w:val="center"/>
          </w:tcPr>
          <w:p w14:paraId="28B6F553" w14:textId="77777777" w:rsidR="0087020C" w:rsidRPr="0087020C" w:rsidRDefault="0087020C" w:rsidP="003E1809">
            <w:pPr>
              <w:spacing w:before="240"/>
              <w:rPr>
                <w:b/>
                <w:bCs/>
              </w:rPr>
            </w:pPr>
            <w:bookmarkStart w:id="0" w:name="_Hlk181184006"/>
            <w:r w:rsidRPr="0087020C">
              <w:rPr>
                <w:b/>
                <w:bCs/>
              </w:rPr>
              <w:t xml:space="preserve">You will be working for </w:t>
            </w:r>
          </w:p>
          <w:p w14:paraId="0DEE40CE" w14:textId="77777777" w:rsidR="003E1809" w:rsidRDefault="0087020C" w:rsidP="0087020C">
            <w:r w:rsidRPr="005E60C9">
              <w:t>(Description of Waythrough and specifics of Service/Function/Office)</w:t>
            </w:r>
          </w:p>
          <w:p w14:paraId="0838D58A" w14:textId="77777777" w:rsidR="003E1809" w:rsidRPr="005E60C9" w:rsidRDefault="003E1809" w:rsidP="0087020C"/>
          <w:p w14:paraId="0764B32D" w14:textId="77777777" w:rsidR="0087020C" w:rsidRPr="0087020C" w:rsidRDefault="0087020C" w:rsidP="0087020C">
            <w:pPr>
              <w:rPr>
                <w:b/>
                <w:bCs/>
              </w:rPr>
            </w:pPr>
          </w:p>
          <w:p w14:paraId="3D3A86FC" w14:textId="77777777" w:rsidR="00966D12" w:rsidRPr="00A86144" w:rsidRDefault="00966D12" w:rsidP="006A4EF9">
            <w:pPr>
              <w:rPr>
                <w:b/>
                <w:bCs/>
              </w:rPr>
            </w:pPr>
          </w:p>
        </w:tc>
      </w:tr>
      <w:tr w:rsidR="00966D12" w14:paraId="0F02716E" w14:textId="77777777" w:rsidTr="3DADD21E">
        <w:trPr>
          <w:trHeight w:val="567"/>
        </w:trPr>
        <w:tc>
          <w:tcPr>
            <w:tcW w:w="8642" w:type="dxa"/>
            <w:vAlign w:val="center"/>
          </w:tcPr>
          <w:p w14:paraId="0A17DE2F" w14:textId="6043038A" w:rsidR="0087020C" w:rsidRDefault="593B540D" w:rsidP="3DADD21E">
            <w:pPr>
              <w:rPr>
                <w:b/>
                <w:bCs/>
              </w:rPr>
            </w:pPr>
            <w:r w:rsidRPr="3DADD21E">
              <w:rPr>
                <w:rFonts w:ascii="Century Gothic" w:eastAsia="Century Gothic" w:hAnsi="Century Gothic" w:cs="Century Gothic"/>
              </w:rPr>
              <w:t>Waythrough launched in October 2024 following the merger of Humankind and Richmond Fellowship (RF). We are specialists in mental health, alcohol, drugs and related areas. We provide high quality, evidence-based services, which are designed around the needs of the people we support. Our vision is to break down the barriers that stop people getting the support they need to live a life they value</w:t>
            </w:r>
          </w:p>
          <w:p w14:paraId="50B370FD" w14:textId="77777777" w:rsidR="0087020C" w:rsidRPr="00A86144" w:rsidRDefault="0087020C" w:rsidP="006A4EF9">
            <w:pPr>
              <w:rPr>
                <w:b/>
                <w:bCs/>
              </w:rPr>
            </w:pPr>
          </w:p>
        </w:tc>
      </w:tr>
      <w:bookmarkEnd w:id="0"/>
    </w:tbl>
    <w:p w14:paraId="6BC6426E" w14:textId="77777777" w:rsidR="007C10D3" w:rsidRDefault="007C10D3" w:rsidP="00A86144">
      <w:pPr>
        <w:sectPr w:rsidR="007C10D3" w:rsidSect="00ED1A28">
          <w:headerReference w:type="default" r:id="rId11"/>
          <w:footerReference w:type="default" r:id="rId12"/>
          <w:headerReference w:type="first" r:id="rId13"/>
          <w:footerReference w:type="first" r:id="rId14"/>
          <w:pgSz w:w="11906" w:h="16838" w:code="9"/>
          <w:pgMar w:top="1021" w:right="851" w:bottom="1134" w:left="2211" w:header="567" w:footer="312" w:gutter="0"/>
          <w:cols w:space="708"/>
          <w:titlePg/>
          <w:docGrid w:linePitch="360"/>
        </w:sectPr>
      </w:pPr>
    </w:p>
    <w:p w14:paraId="2FEF5C04" w14:textId="77777777" w:rsidR="00CB3A3A" w:rsidRDefault="00CB3A3A" w:rsidP="00682BE9">
      <w:pPr>
        <w:tabs>
          <w:tab w:val="right" w:leader="dot" w:pos="8647"/>
        </w:tabs>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144CD770" w14:textId="77777777" w:rsidTr="0619C354">
        <w:trPr>
          <w:trHeight w:hRule="exact" w:val="784"/>
        </w:trPr>
        <w:tc>
          <w:tcPr>
            <w:tcW w:w="8642" w:type="dxa"/>
            <w:shd w:val="clear" w:color="auto" w:fill="D5E9DE" w:themeFill="text2" w:themeFillTint="33"/>
            <w:vAlign w:val="center"/>
          </w:tcPr>
          <w:p w14:paraId="0CA9C838" w14:textId="77777777" w:rsidR="0087020C" w:rsidRPr="0087020C" w:rsidRDefault="00B534E6" w:rsidP="003E1809">
            <w:pPr>
              <w:spacing w:before="240"/>
              <w:ind w:right="339"/>
              <w:rPr>
                <w:b/>
                <w:bCs/>
              </w:rPr>
            </w:pPr>
            <w:r w:rsidRPr="00B534E6">
              <w:rPr>
                <w:b/>
                <w:bCs/>
              </w:rPr>
              <w:t>Purpose of the Role</w:t>
            </w:r>
          </w:p>
          <w:p w14:paraId="6872B9C0" w14:textId="77777777" w:rsidR="0087020C" w:rsidRPr="0087020C" w:rsidRDefault="0087020C" w:rsidP="0087020C">
            <w:pPr>
              <w:ind w:right="339"/>
              <w:rPr>
                <w:b/>
                <w:bCs/>
              </w:rPr>
            </w:pPr>
          </w:p>
        </w:tc>
      </w:tr>
      <w:tr w:rsidR="0087020C" w:rsidRPr="0087020C" w14:paraId="6246AA71" w14:textId="77777777" w:rsidTr="0619C354">
        <w:trPr>
          <w:trHeight w:val="567"/>
        </w:trPr>
        <w:tc>
          <w:tcPr>
            <w:tcW w:w="8642" w:type="dxa"/>
            <w:vAlign w:val="center"/>
          </w:tcPr>
          <w:p w14:paraId="48A4556C" w14:textId="3B1CEDF5" w:rsidR="109C448C" w:rsidRDefault="109C448C" w:rsidP="0619C354">
            <w:pPr>
              <w:ind w:right="339"/>
            </w:pPr>
            <w:r w:rsidRPr="0619C354">
              <w:rPr>
                <w:rFonts w:ascii="Century Gothic" w:eastAsia="Century Gothic" w:hAnsi="Century Gothic" w:cs="Century Gothic"/>
              </w:rPr>
              <w:t>To work with grassroots, peer-led recovery services to support and coordinate the development of the peer-led recovery community across Northumberland, its interventions and its ongoing sustainability</w:t>
            </w:r>
          </w:p>
          <w:p w14:paraId="5F448246" w14:textId="447A3923" w:rsidR="0087020C" w:rsidRPr="0087020C" w:rsidRDefault="0087020C" w:rsidP="3DADD21E">
            <w:pPr>
              <w:ind w:right="339"/>
            </w:pPr>
          </w:p>
        </w:tc>
      </w:tr>
    </w:tbl>
    <w:p w14:paraId="4C05AA49" w14:textId="77777777" w:rsidR="002C5209" w:rsidRDefault="002C5209" w:rsidP="00682BE9">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737CEE72" w14:textId="77777777" w:rsidTr="0619C354">
        <w:trPr>
          <w:trHeight w:hRule="exact" w:val="897"/>
        </w:trPr>
        <w:tc>
          <w:tcPr>
            <w:tcW w:w="8642" w:type="dxa"/>
            <w:shd w:val="clear" w:color="auto" w:fill="D5E9DE" w:themeFill="text2" w:themeFillTint="33"/>
            <w:vAlign w:val="center"/>
          </w:tcPr>
          <w:p w14:paraId="10628851" w14:textId="4E0E12DF" w:rsidR="00B534E6" w:rsidRPr="00B534E6" w:rsidRDefault="352A7AFC" w:rsidP="003E1809">
            <w:pPr>
              <w:spacing w:before="240"/>
              <w:ind w:right="339"/>
              <w:rPr>
                <w:b/>
                <w:bCs/>
              </w:rPr>
            </w:pPr>
            <w:r w:rsidRPr="3DADD21E">
              <w:rPr>
                <w:b/>
                <w:bCs/>
              </w:rPr>
              <w:t xml:space="preserve">Accountabilities </w:t>
            </w:r>
            <w:r w:rsidR="30E051FC" w:rsidRPr="3DADD21E">
              <w:rPr>
                <w:b/>
                <w:bCs/>
              </w:rPr>
              <w:t>of the role</w:t>
            </w:r>
          </w:p>
          <w:p w14:paraId="369E5703" w14:textId="32AFF54A" w:rsidR="0087020C" w:rsidRPr="0087020C" w:rsidRDefault="0087020C" w:rsidP="3DADD21E">
            <w:pPr>
              <w:ind w:right="339"/>
            </w:pPr>
          </w:p>
        </w:tc>
      </w:tr>
      <w:tr w:rsidR="0087020C" w:rsidRPr="0087020C" w14:paraId="29AE49AC" w14:textId="77777777" w:rsidTr="0619C354">
        <w:trPr>
          <w:trHeight w:val="567"/>
        </w:trPr>
        <w:tc>
          <w:tcPr>
            <w:tcW w:w="8642" w:type="dxa"/>
            <w:vAlign w:val="center"/>
          </w:tcPr>
          <w:p w14:paraId="5D10E24E" w14:textId="79DC7F29" w:rsidR="0087020C" w:rsidRPr="0087020C" w:rsidRDefault="626A1797" w:rsidP="0619C354">
            <w:pPr>
              <w:pStyle w:val="ListParagraph"/>
              <w:numPr>
                <w:ilvl w:val="0"/>
                <w:numId w:val="1"/>
              </w:numPr>
              <w:spacing w:before="240" w:after="240"/>
            </w:pPr>
            <w:r w:rsidRPr="0619C354">
              <w:t>Support the delivery of peer-led services by coordinating and delivering interventions.</w:t>
            </w:r>
          </w:p>
          <w:p w14:paraId="21B5C4FB" w14:textId="521904B3" w:rsidR="0087020C" w:rsidRPr="0087020C" w:rsidRDefault="626A1797" w:rsidP="0619C354">
            <w:pPr>
              <w:pStyle w:val="ListParagraph"/>
              <w:numPr>
                <w:ilvl w:val="0"/>
                <w:numId w:val="1"/>
              </w:numPr>
              <w:spacing w:before="240" w:after="240"/>
            </w:pPr>
            <w:r w:rsidRPr="0619C354">
              <w:t>Recruit volunteers to support the service, including advertising volunteer opportunities and interviewing prospective volunteers.</w:t>
            </w:r>
          </w:p>
          <w:p w14:paraId="22E95F50" w14:textId="4B5ADD4E" w:rsidR="0087020C" w:rsidRPr="0087020C" w:rsidRDefault="626A1797" w:rsidP="0619C354">
            <w:pPr>
              <w:pStyle w:val="ListParagraph"/>
              <w:numPr>
                <w:ilvl w:val="0"/>
                <w:numId w:val="1"/>
              </w:numPr>
              <w:spacing w:before="240" w:after="240"/>
            </w:pPr>
            <w:r w:rsidRPr="0619C354">
              <w:t>Develop and deliver community-based recovery activities by liaising with providers and developing collaborative forums and plans.</w:t>
            </w:r>
          </w:p>
          <w:p w14:paraId="520C2C80" w14:textId="76E9289D" w:rsidR="0087020C" w:rsidRPr="0087020C" w:rsidRDefault="626A1797" w:rsidP="0619C354">
            <w:pPr>
              <w:pStyle w:val="ListParagraph"/>
              <w:numPr>
                <w:ilvl w:val="0"/>
                <w:numId w:val="1"/>
              </w:numPr>
              <w:spacing w:before="240" w:after="240"/>
            </w:pPr>
            <w:r w:rsidRPr="0619C354">
              <w:t>Lead on grant-finding and fundraising activities, including preparing funding bids and working collaboratively with relevant voluntary organisations.</w:t>
            </w:r>
          </w:p>
          <w:p w14:paraId="69E6EBAB" w14:textId="40F36F40" w:rsidR="0087020C" w:rsidRPr="0087020C" w:rsidRDefault="626A1797" w:rsidP="0619C354">
            <w:pPr>
              <w:pStyle w:val="ListParagraph"/>
              <w:numPr>
                <w:ilvl w:val="0"/>
                <w:numId w:val="1"/>
              </w:numPr>
              <w:spacing w:before="240" w:after="240"/>
            </w:pPr>
            <w:r w:rsidRPr="0619C354">
              <w:t>Develop and oversee service development and sustainability plans in collaboration with smaller providers and relevant voluntary organisations.</w:t>
            </w:r>
          </w:p>
          <w:p w14:paraId="09E4F715" w14:textId="209ECDAD" w:rsidR="0087020C" w:rsidRPr="0087020C" w:rsidRDefault="626A1797" w:rsidP="0619C354">
            <w:pPr>
              <w:pStyle w:val="ListParagraph"/>
              <w:numPr>
                <w:ilvl w:val="0"/>
                <w:numId w:val="1"/>
              </w:numPr>
              <w:spacing w:before="240" w:after="240"/>
            </w:pPr>
            <w:r w:rsidRPr="0619C354">
              <w:t>Where appropriate, act as an advocate on behalf of service users to promote access to and engagement with sources of support. Provide advice to service users and their families/carers regarding community support services, following lone-working guidance where required.</w:t>
            </w:r>
          </w:p>
          <w:p w14:paraId="18DEDB1D" w14:textId="529754D2" w:rsidR="0087020C" w:rsidRPr="0087020C" w:rsidRDefault="626A1797" w:rsidP="0619C354">
            <w:pPr>
              <w:pStyle w:val="ListParagraph"/>
              <w:numPr>
                <w:ilvl w:val="0"/>
                <w:numId w:val="1"/>
              </w:numPr>
              <w:spacing w:before="240" w:after="240"/>
            </w:pPr>
            <w:r w:rsidRPr="0619C354">
              <w:t>Develop and maintain effective working relationships with a wide range of support providers to maximise opportunities for service users and volunteers.</w:t>
            </w:r>
          </w:p>
          <w:p w14:paraId="0D582FE6" w14:textId="7D94F64A" w:rsidR="0087020C" w:rsidRPr="0087020C" w:rsidRDefault="626A1797" w:rsidP="0619C354">
            <w:pPr>
              <w:pStyle w:val="ListParagraph"/>
              <w:numPr>
                <w:ilvl w:val="0"/>
                <w:numId w:val="1"/>
              </w:numPr>
              <w:spacing w:before="240" w:after="240"/>
            </w:pPr>
            <w:r w:rsidRPr="0619C354">
              <w:t>Promote and participate in service user engagement activities, including the development of posters, advertising materials, service directories and client resources.</w:t>
            </w:r>
          </w:p>
          <w:p w14:paraId="7C68F754" w14:textId="7B174411" w:rsidR="0087020C" w:rsidRPr="0087020C" w:rsidRDefault="626A1797" w:rsidP="0619C354">
            <w:pPr>
              <w:pStyle w:val="ListParagraph"/>
              <w:numPr>
                <w:ilvl w:val="0"/>
                <w:numId w:val="1"/>
              </w:numPr>
              <w:spacing w:before="240" w:after="240"/>
            </w:pPr>
            <w:r w:rsidRPr="0619C354">
              <w:t>Take responsibility for the service's social media platforms, ensuring they are regularly updated to promote service events and share information appropriate to service users.</w:t>
            </w:r>
          </w:p>
          <w:p w14:paraId="5AF7A631" w14:textId="6EA8AB0A" w:rsidR="0087020C" w:rsidRPr="0087020C" w:rsidRDefault="626A1797" w:rsidP="0619C354">
            <w:pPr>
              <w:pStyle w:val="ListParagraph"/>
              <w:numPr>
                <w:ilvl w:val="0"/>
                <w:numId w:val="1"/>
              </w:numPr>
              <w:spacing w:before="240" w:after="240"/>
            </w:pPr>
            <w:r w:rsidRPr="0619C354">
              <w:lastRenderedPageBreak/>
              <w:t>Provide updates and information for publication on the service website.</w:t>
            </w:r>
          </w:p>
          <w:p w14:paraId="3DB8C68C" w14:textId="5D2E0AB1" w:rsidR="0087020C" w:rsidRPr="0087020C" w:rsidRDefault="626A1797" w:rsidP="0619C354">
            <w:pPr>
              <w:pStyle w:val="ListParagraph"/>
              <w:numPr>
                <w:ilvl w:val="0"/>
                <w:numId w:val="1"/>
              </w:numPr>
              <w:spacing w:before="240" w:after="240"/>
            </w:pPr>
            <w:r w:rsidRPr="0619C354">
              <w:t>Undertake continuing professional development, including participating in clinical supervision, performance appraisals and training as required.</w:t>
            </w:r>
          </w:p>
          <w:p w14:paraId="144B940F" w14:textId="471D68C2" w:rsidR="0087020C" w:rsidRPr="0087020C" w:rsidRDefault="626A1797" w:rsidP="0619C354">
            <w:pPr>
              <w:pStyle w:val="ListParagraph"/>
              <w:numPr>
                <w:ilvl w:val="0"/>
                <w:numId w:val="1"/>
              </w:numPr>
              <w:spacing w:before="240" w:after="240"/>
            </w:pPr>
            <w:r w:rsidRPr="0619C354">
              <w:t>Work in accordance with all relevant legislation, policies, procedures and guidelines, both internal and external, including Waythrough's clinical governance framework.</w:t>
            </w:r>
          </w:p>
          <w:p w14:paraId="6CD7A2BA" w14:textId="0B83C504" w:rsidR="0087020C" w:rsidRPr="0087020C" w:rsidRDefault="626A1797" w:rsidP="0619C354">
            <w:pPr>
              <w:pStyle w:val="ListParagraph"/>
              <w:numPr>
                <w:ilvl w:val="0"/>
                <w:numId w:val="1"/>
              </w:numPr>
              <w:spacing w:before="240" w:after="240"/>
            </w:pPr>
            <w:r w:rsidRPr="0619C354">
              <w:t>Maintain accurate and up-to-date records and reports, providing written and verbal reports as required.</w:t>
            </w:r>
          </w:p>
          <w:p w14:paraId="3EA9F562" w14:textId="5742D695" w:rsidR="0087020C" w:rsidRPr="0087020C" w:rsidRDefault="626A1797" w:rsidP="0619C354">
            <w:pPr>
              <w:pStyle w:val="ListParagraph"/>
              <w:numPr>
                <w:ilvl w:val="0"/>
                <w:numId w:val="1"/>
              </w:numPr>
              <w:spacing w:before="240" w:after="240"/>
            </w:pPr>
            <w:r w:rsidRPr="0619C354">
              <w:t>Keep up to date with policy developments and professional practice within the relevant area of expertise.</w:t>
            </w:r>
          </w:p>
          <w:p w14:paraId="5B360C09" w14:textId="2196C76D" w:rsidR="0087020C" w:rsidRPr="0087020C" w:rsidRDefault="626A1797" w:rsidP="0619C354">
            <w:pPr>
              <w:pStyle w:val="ListParagraph"/>
              <w:numPr>
                <w:ilvl w:val="0"/>
                <w:numId w:val="1"/>
              </w:numPr>
              <w:spacing w:before="240" w:after="240"/>
            </w:pPr>
            <w:r w:rsidRPr="0619C354">
              <w:t>Work flexibly across operational sites and within agreed working hours to maintain appropriate service provision. This will include evening and weekend working.</w:t>
            </w:r>
          </w:p>
          <w:p w14:paraId="3E7BAD25" w14:textId="7650EF1D" w:rsidR="0087020C" w:rsidRPr="0087020C" w:rsidRDefault="626A1797" w:rsidP="0619C354">
            <w:pPr>
              <w:pStyle w:val="ListParagraph"/>
              <w:numPr>
                <w:ilvl w:val="0"/>
                <w:numId w:val="1"/>
              </w:numPr>
              <w:spacing w:before="240" w:after="240"/>
            </w:pPr>
            <w:r w:rsidRPr="0619C354">
              <w:t>Promote, adhere to and live Waythrough's workplace values of kindness, courage and respect.</w:t>
            </w:r>
          </w:p>
        </w:tc>
      </w:tr>
    </w:tbl>
    <w:p w14:paraId="1E4D0E2C" w14:textId="77777777" w:rsidR="00847117" w:rsidRDefault="00847117" w:rsidP="00682BE9">
      <w:pPr>
        <w:ind w:right="339"/>
      </w:pPr>
    </w:p>
    <w:tbl>
      <w:tblPr>
        <w:tblStyle w:val="TableGrid"/>
        <w:tblW w:w="0" w:type="auto"/>
        <w:tblLook w:val="04A0" w:firstRow="1" w:lastRow="0" w:firstColumn="1" w:lastColumn="0" w:noHBand="0" w:noVBand="1"/>
      </w:tblPr>
      <w:tblGrid>
        <w:gridCol w:w="8642"/>
      </w:tblGrid>
      <w:tr w:rsidR="762A1172" w14:paraId="0F78A59D" w14:textId="77777777" w:rsidTr="762A1172">
        <w:trPr>
          <w:trHeight w:val="784"/>
        </w:trPr>
        <w:tc>
          <w:tcPr>
            <w:tcW w:w="8642" w:type="dxa"/>
            <w:shd w:val="clear" w:color="auto" w:fill="D5E9DE" w:themeFill="text2" w:themeFillTint="33"/>
            <w:vAlign w:val="center"/>
          </w:tcPr>
          <w:p w14:paraId="30907F63" w14:textId="5CC19E3D" w:rsidR="11D850E9" w:rsidRDefault="11D850E9" w:rsidP="762A1172">
            <w:pPr>
              <w:ind w:right="339"/>
            </w:pPr>
            <w:r w:rsidRPr="762A1172">
              <w:rPr>
                <w:b/>
                <w:bCs/>
              </w:rPr>
              <w:t>Additional Information</w:t>
            </w:r>
          </w:p>
        </w:tc>
      </w:tr>
      <w:tr w:rsidR="762A1172" w14:paraId="3B726BC9" w14:textId="77777777" w:rsidTr="762A1172">
        <w:trPr>
          <w:trHeight w:val="567"/>
        </w:trPr>
        <w:tc>
          <w:tcPr>
            <w:tcW w:w="8642" w:type="dxa"/>
            <w:vAlign w:val="center"/>
          </w:tcPr>
          <w:p w14:paraId="58A301E4" w14:textId="6F6E201E" w:rsidR="762A1172" w:rsidRDefault="762A1172" w:rsidP="762A1172">
            <w:pPr>
              <w:ind w:right="339"/>
              <w:rPr>
                <w:rFonts w:ascii="Century Gothic" w:eastAsia="Century Gothic" w:hAnsi="Century Gothic" w:cs="Century Gothic"/>
              </w:rPr>
            </w:pPr>
          </w:p>
          <w:p w14:paraId="22FB3AA2" w14:textId="7A3E2287" w:rsidR="11D850E9" w:rsidRDefault="11D850E9" w:rsidP="762A1172">
            <w:pPr>
              <w:ind w:right="339"/>
              <w:rPr>
                <w:rFonts w:ascii="Century Gothic" w:eastAsia="Century Gothic" w:hAnsi="Century Gothic" w:cs="Century Gothic"/>
              </w:rPr>
            </w:pPr>
            <w:r w:rsidRPr="762A1172">
              <w:rPr>
                <w:rFonts w:ascii="Century Gothic" w:eastAsia="Century Gothic" w:hAnsi="Century Gothic" w:cs="Century Gothic"/>
              </w:rPr>
              <w:t>This job description is non exhaustive, and we reserve the right to amend and review as appropriate</w:t>
            </w:r>
          </w:p>
          <w:p w14:paraId="59ABF745" w14:textId="766560AF" w:rsidR="762A1172" w:rsidRDefault="762A1172" w:rsidP="762A1172">
            <w:pPr>
              <w:ind w:right="339"/>
            </w:pPr>
          </w:p>
        </w:tc>
      </w:tr>
    </w:tbl>
    <w:p w14:paraId="46126DDF" w14:textId="49BC94B8" w:rsidR="005E60C9" w:rsidRDefault="005E60C9" w:rsidP="00682BE9">
      <w:pPr>
        <w:ind w:right="339"/>
      </w:pPr>
    </w:p>
    <w:p w14:paraId="4EC5E0F5" w14:textId="77777777" w:rsidR="00952F7F" w:rsidRDefault="00952F7F" w:rsidP="00504F91"/>
    <w:p w14:paraId="1332F0A2" w14:textId="77777777" w:rsidR="005E60C9" w:rsidRDefault="005E60C9" w:rsidP="005E60C9">
      <w:pPr>
        <w:pStyle w:val="Heading1"/>
        <w:numPr>
          <w:ilvl w:val="0"/>
          <w:numId w:val="0"/>
        </w:numPr>
      </w:pPr>
      <w:r>
        <w:t>Values and Competencies</w:t>
      </w:r>
    </w:p>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6C400DF4" w14:textId="77777777" w:rsidTr="00885DB7">
        <w:trPr>
          <w:trHeight w:hRule="exact" w:val="784"/>
        </w:trPr>
        <w:tc>
          <w:tcPr>
            <w:tcW w:w="8642" w:type="dxa"/>
            <w:shd w:val="clear" w:color="auto" w:fill="D5E9DE" w:themeFill="text2" w:themeFillTint="33"/>
            <w:vAlign w:val="center"/>
          </w:tcPr>
          <w:p w14:paraId="3459989A" w14:textId="77777777" w:rsidR="005E60C9" w:rsidRPr="0087020C" w:rsidRDefault="005E60C9" w:rsidP="00885DB7">
            <w:pPr>
              <w:ind w:right="339"/>
              <w:rPr>
                <w:b/>
                <w:bCs/>
              </w:rPr>
            </w:pPr>
            <w:r w:rsidRPr="005E60C9">
              <w:rPr>
                <w:b/>
                <w:bCs/>
              </w:rPr>
              <w:t>Our Values</w:t>
            </w:r>
          </w:p>
        </w:tc>
      </w:tr>
      <w:tr w:rsidR="005E60C9" w:rsidRPr="0087020C" w14:paraId="474FE0CB" w14:textId="77777777" w:rsidTr="00885DB7">
        <w:trPr>
          <w:trHeight w:val="567"/>
        </w:trPr>
        <w:tc>
          <w:tcPr>
            <w:tcW w:w="8642" w:type="dxa"/>
            <w:vAlign w:val="center"/>
          </w:tcPr>
          <w:p w14:paraId="70644AD0" w14:textId="77777777" w:rsidR="00ED1A28" w:rsidRPr="00ED1A28" w:rsidRDefault="00ED1A28" w:rsidP="00ED1A28">
            <w:pPr>
              <w:ind w:left="720" w:right="339"/>
            </w:pPr>
          </w:p>
          <w:p w14:paraId="08D26020" w14:textId="47404266" w:rsidR="00ED1A28" w:rsidRPr="00ED1A28" w:rsidRDefault="00D33E0A" w:rsidP="0083120D">
            <w:pPr>
              <w:numPr>
                <w:ilvl w:val="0"/>
                <w:numId w:val="17"/>
              </w:numPr>
              <w:ind w:right="339"/>
            </w:pPr>
            <w:r w:rsidRPr="00612A8B">
              <w:rPr>
                <w:b/>
                <w:bCs/>
              </w:rPr>
              <w:t xml:space="preserve">Kindness </w:t>
            </w:r>
          </w:p>
          <w:p w14:paraId="675BD9BA" w14:textId="7BABF76F" w:rsidR="00ED1A28" w:rsidRPr="00612A8B" w:rsidRDefault="00D33E0A" w:rsidP="00CC7568">
            <w:pPr>
              <w:numPr>
                <w:ilvl w:val="0"/>
                <w:numId w:val="17"/>
              </w:numPr>
              <w:ind w:right="339"/>
              <w:rPr>
                <w:b/>
                <w:bCs/>
              </w:rPr>
            </w:pPr>
            <w:r w:rsidRPr="00612A8B">
              <w:rPr>
                <w:b/>
                <w:bCs/>
              </w:rPr>
              <w:t>Courage</w:t>
            </w:r>
            <w:r w:rsidR="00ED1A28">
              <w:t xml:space="preserve"> </w:t>
            </w:r>
          </w:p>
          <w:p w14:paraId="658457B7" w14:textId="346AF8E8" w:rsidR="005E60C9" w:rsidRPr="00612A8B" w:rsidRDefault="00D33E0A" w:rsidP="006B7C42">
            <w:pPr>
              <w:numPr>
                <w:ilvl w:val="0"/>
                <w:numId w:val="17"/>
              </w:numPr>
              <w:ind w:right="339"/>
              <w:rPr>
                <w:b/>
                <w:bCs/>
              </w:rPr>
            </w:pPr>
            <w:r w:rsidRPr="00612A8B">
              <w:rPr>
                <w:b/>
                <w:bCs/>
              </w:rPr>
              <w:t>Respect</w:t>
            </w:r>
            <w:r w:rsidR="00ED1A28">
              <w:t xml:space="preserve"> </w:t>
            </w:r>
          </w:p>
          <w:p w14:paraId="2125EF09" w14:textId="77777777" w:rsidR="005E60C9" w:rsidRPr="0087020C" w:rsidRDefault="005E60C9" w:rsidP="00885DB7">
            <w:pPr>
              <w:ind w:right="339"/>
              <w:rPr>
                <w:b/>
                <w:bCs/>
              </w:rPr>
            </w:pPr>
          </w:p>
        </w:tc>
      </w:tr>
    </w:tbl>
    <w:p w14:paraId="5E6FB23F" w14:textId="77777777" w:rsidR="005E60C9" w:rsidRDefault="005E60C9" w:rsidP="00504F91"/>
    <w:p w14:paraId="25FACD73" w14:textId="2365784D" w:rsidR="0619C354" w:rsidRDefault="0619C354"/>
    <w:p w14:paraId="11ADF344" w14:textId="65943C12" w:rsidR="0619C354" w:rsidRDefault="0619C354"/>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2E23352C" w14:textId="77777777" w:rsidTr="38D8A700">
        <w:trPr>
          <w:trHeight w:hRule="exact" w:val="784"/>
        </w:trPr>
        <w:tc>
          <w:tcPr>
            <w:tcW w:w="8642" w:type="dxa"/>
            <w:shd w:val="clear" w:color="auto" w:fill="D5E9DE" w:themeFill="text2" w:themeFillTint="33"/>
            <w:vAlign w:val="center"/>
          </w:tcPr>
          <w:p w14:paraId="7E16074E" w14:textId="77777777" w:rsidR="005E60C9" w:rsidRPr="0087020C" w:rsidRDefault="005E60C9" w:rsidP="00885DB7">
            <w:pPr>
              <w:ind w:right="339"/>
              <w:rPr>
                <w:b/>
                <w:bCs/>
              </w:rPr>
            </w:pPr>
            <w:bookmarkStart w:id="1" w:name="_Hlk181196688"/>
            <w:r w:rsidRPr="005E60C9">
              <w:rPr>
                <w:b/>
                <w:bCs/>
              </w:rPr>
              <w:lastRenderedPageBreak/>
              <w:t>Our Competencies</w:t>
            </w:r>
          </w:p>
        </w:tc>
      </w:tr>
      <w:tr w:rsidR="005E60C9" w:rsidRPr="0087020C" w14:paraId="02F9FD02" w14:textId="77777777" w:rsidTr="38D8A700">
        <w:trPr>
          <w:trHeight w:val="567"/>
        </w:trPr>
        <w:tc>
          <w:tcPr>
            <w:tcW w:w="8642" w:type="dxa"/>
            <w:vAlign w:val="center"/>
          </w:tcPr>
          <w:p w14:paraId="53E8AEEB" w14:textId="00F532F6" w:rsidR="005E60C9" w:rsidRPr="00612A8B" w:rsidRDefault="66ADEAB0" w:rsidP="38D8A700">
            <w:pPr>
              <w:pStyle w:val="ListParagraph"/>
              <w:numPr>
                <w:ilvl w:val="0"/>
                <w:numId w:val="10"/>
              </w:numPr>
              <w:spacing w:before="0" w:after="0"/>
              <w:rPr>
                <w:rFonts w:ascii="Century Gothic" w:eastAsia="Century Gothic" w:hAnsi="Century Gothic" w:cs="Century Gothic"/>
              </w:rPr>
            </w:pPr>
            <w:r w:rsidRPr="38D8A700">
              <w:rPr>
                <w:rFonts w:ascii="Century Gothic" w:eastAsia="Century Gothic" w:hAnsi="Century Gothic" w:cs="Century Gothic"/>
              </w:rPr>
              <w:t>Lead and Inspire - Defines the future direction of Waythrough through identifying current and future challenges and longer-term opportunities.</w:t>
            </w:r>
          </w:p>
          <w:p w14:paraId="3CC3820D" w14:textId="507D4855" w:rsidR="005E60C9" w:rsidRPr="00612A8B" w:rsidRDefault="66ADEAB0" w:rsidP="38D8A700">
            <w:r w:rsidRPr="38D8A700">
              <w:rPr>
                <w:rFonts w:ascii="Century Gothic" w:eastAsia="Century Gothic" w:hAnsi="Century Gothic" w:cs="Century Gothic"/>
              </w:rPr>
              <w:t xml:space="preserve"> </w:t>
            </w:r>
          </w:p>
          <w:p w14:paraId="18CE52C3" w14:textId="413393E2" w:rsidR="005E60C9" w:rsidRPr="00612A8B" w:rsidRDefault="66ADEAB0" w:rsidP="38D8A700">
            <w:pPr>
              <w:pStyle w:val="ListParagraph"/>
              <w:numPr>
                <w:ilvl w:val="0"/>
                <w:numId w:val="9"/>
              </w:numPr>
              <w:spacing w:before="0" w:after="0"/>
              <w:rPr>
                <w:rFonts w:ascii="Century Gothic" w:eastAsia="Century Gothic" w:hAnsi="Century Gothic" w:cs="Century Gothic"/>
              </w:rPr>
            </w:pPr>
            <w:r w:rsidRPr="38D8A700">
              <w:rPr>
                <w:rFonts w:ascii="Century Gothic" w:eastAsia="Century Gothic" w:hAnsi="Century Gothic" w:cs="Century Gothic"/>
              </w:rPr>
              <w:t>Create and Innovate - Takes a solutions-focused approach to the challenges we face as an organisation. Looks at new ways of working and responding innovatively with new ideas or developing current approaches to meet organisational needs.</w:t>
            </w:r>
          </w:p>
          <w:p w14:paraId="0E7E6A8C" w14:textId="79F6BB1C" w:rsidR="005E60C9" w:rsidRPr="00612A8B" w:rsidRDefault="66ADEAB0" w:rsidP="38D8A700">
            <w:r w:rsidRPr="38D8A700">
              <w:rPr>
                <w:rFonts w:ascii="Century Gothic" w:eastAsia="Century Gothic" w:hAnsi="Century Gothic" w:cs="Century Gothic"/>
              </w:rPr>
              <w:t xml:space="preserve"> </w:t>
            </w:r>
          </w:p>
          <w:p w14:paraId="476E9349" w14:textId="21432599" w:rsidR="005E60C9" w:rsidRPr="00612A8B" w:rsidRDefault="66ADEAB0" w:rsidP="38D8A700">
            <w:pPr>
              <w:pStyle w:val="ListParagraph"/>
              <w:numPr>
                <w:ilvl w:val="0"/>
                <w:numId w:val="8"/>
              </w:numPr>
              <w:spacing w:before="0" w:after="0"/>
              <w:rPr>
                <w:rFonts w:ascii="Century Gothic" w:eastAsia="Century Gothic" w:hAnsi="Century Gothic" w:cs="Century Gothic"/>
              </w:rPr>
            </w:pPr>
            <w:r w:rsidRPr="38D8A700">
              <w:rPr>
                <w:rFonts w:ascii="Century Gothic" w:eastAsia="Century Gothic" w:hAnsi="Century Gothic" w:cs="Century Gothic"/>
              </w:rPr>
              <w:t>Developing Our Talent - Creates a positive and supportive environment in which individuals can grow and develop enabling them to realise their full potential.</w:t>
            </w:r>
          </w:p>
          <w:p w14:paraId="086A04E4" w14:textId="2865C716" w:rsidR="005E60C9" w:rsidRPr="00612A8B" w:rsidRDefault="66ADEAB0" w:rsidP="38D8A700">
            <w:r w:rsidRPr="38D8A700">
              <w:rPr>
                <w:rFonts w:ascii="Century Gothic" w:eastAsia="Century Gothic" w:hAnsi="Century Gothic" w:cs="Century Gothic"/>
              </w:rPr>
              <w:t xml:space="preserve"> </w:t>
            </w:r>
          </w:p>
          <w:p w14:paraId="4B933CC4" w14:textId="2BAAE388" w:rsidR="005E60C9" w:rsidRPr="00612A8B" w:rsidRDefault="66ADEAB0" w:rsidP="38D8A700">
            <w:pPr>
              <w:pStyle w:val="ListParagraph"/>
              <w:numPr>
                <w:ilvl w:val="0"/>
                <w:numId w:val="7"/>
              </w:numPr>
              <w:spacing w:before="0" w:after="0"/>
              <w:rPr>
                <w:rFonts w:ascii="Century Gothic" w:eastAsia="Century Gothic" w:hAnsi="Century Gothic" w:cs="Century Gothic"/>
              </w:rPr>
            </w:pPr>
            <w:r w:rsidRPr="38D8A700">
              <w:rPr>
                <w:rFonts w:ascii="Century Gothic" w:eastAsia="Century Gothic" w:hAnsi="Century Gothic" w:cs="Century Gothic"/>
              </w:rPr>
              <w:t>Impactful Communication - Shares information and presents ideas or themes clearly and convincingly so that others see us as open, transparent and credible, and want to engage with us.</w:t>
            </w:r>
          </w:p>
          <w:p w14:paraId="3D4E7076" w14:textId="31D066D9" w:rsidR="005E60C9" w:rsidRPr="00612A8B" w:rsidRDefault="66ADEAB0" w:rsidP="38D8A700">
            <w:r w:rsidRPr="38D8A700">
              <w:rPr>
                <w:rFonts w:ascii="Century Gothic" w:eastAsia="Century Gothic" w:hAnsi="Century Gothic" w:cs="Century Gothic"/>
              </w:rPr>
              <w:t xml:space="preserve"> </w:t>
            </w:r>
          </w:p>
          <w:p w14:paraId="3AD181F1" w14:textId="717753EB" w:rsidR="005E60C9" w:rsidRPr="00612A8B" w:rsidRDefault="66ADEAB0" w:rsidP="38D8A700">
            <w:pPr>
              <w:pStyle w:val="ListParagraph"/>
              <w:numPr>
                <w:ilvl w:val="0"/>
                <w:numId w:val="6"/>
              </w:numPr>
              <w:spacing w:before="0" w:after="0"/>
              <w:rPr>
                <w:rFonts w:ascii="Century Gothic" w:eastAsia="Century Gothic" w:hAnsi="Century Gothic" w:cs="Century Gothic"/>
              </w:rPr>
            </w:pPr>
            <w:r w:rsidRPr="38D8A700">
              <w:rPr>
                <w:rFonts w:ascii="Century Gothic" w:eastAsia="Century Gothic" w:hAnsi="Century Gothic" w:cs="Century Gothic"/>
              </w:rPr>
              <w:t>Delivering Results and Achieving Greatness - Focuses on our individual drive and personal focus to succeed in delivering against our key business objectives and targets.</w:t>
            </w:r>
          </w:p>
          <w:p w14:paraId="0B17EB1B" w14:textId="48C10171" w:rsidR="005E60C9" w:rsidRPr="00612A8B" w:rsidRDefault="66ADEAB0" w:rsidP="38D8A700">
            <w:r w:rsidRPr="38D8A700">
              <w:rPr>
                <w:rFonts w:ascii="Century Gothic" w:eastAsia="Century Gothic" w:hAnsi="Century Gothic" w:cs="Century Gothic"/>
              </w:rPr>
              <w:t xml:space="preserve"> </w:t>
            </w:r>
          </w:p>
          <w:p w14:paraId="785FD408" w14:textId="049CD130" w:rsidR="005E60C9" w:rsidRPr="00612A8B" w:rsidRDefault="66ADEAB0" w:rsidP="38D8A700">
            <w:pPr>
              <w:pStyle w:val="ListParagraph"/>
              <w:numPr>
                <w:ilvl w:val="0"/>
                <w:numId w:val="5"/>
              </w:numPr>
              <w:spacing w:before="0" w:after="0"/>
              <w:rPr>
                <w:rFonts w:ascii="Century Gothic" w:eastAsia="Century Gothic" w:hAnsi="Century Gothic" w:cs="Century Gothic"/>
              </w:rPr>
            </w:pPr>
            <w:r w:rsidRPr="38D8A700">
              <w:rPr>
                <w:rFonts w:ascii="Century Gothic" w:eastAsia="Century Gothic" w:hAnsi="Century Gothic" w:cs="Century Gothic"/>
              </w:rPr>
              <w:t>Service Excellence - Continues to build on Waythrough’s reputation within the industry, becoming a “provider of choice” recognised by external bodies as meeting the diverse needs of our customers and delivering the highest standards of service delivery.</w:t>
            </w:r>
          </w:p>
          <w:p w14:paraId="74ACB501" w14:textId="2D31F48C" w:rsidR="005E60C9" w:rsidRPr="00612A8B" w:rsidRDefault="66ADEAB0" w:rsidP="38D8A700">
            <w:r w:rsidRPr="38D8A700">
              <w:rPr>
                <w:rFonts w:ascii="Century Gothic" w:eastAsia="Century Gothic" w:hAnsi="Century Gothic" w:cs="Century Gothic"/>
              </w:rPr>
              <w:t xml:space="preserve"> </w:t>
            </w:r>
          </w:p>
          <w:p w14:paraId="673EB17B" w14:textId="3DCCC8BA" w:rsidR="005E60C9" w:rsidRPr="00612A8B" w:rsidRDefault="66ADEAB0" w:rsidP="38D8A700">
            <w:pPr>
              <w:pStyle w:val="ListParagraph"/>
              <w:numPr>
                <w:ilvl w:val="0"/>
                <w:numId w:val="4"/>
              </w:numPr>
              <w:ind w:right="339"/>
            </w:pPr>
            <w:r w:rsidRPr="38D8A700">
              <w:rPr>
                <w:rFonts w:ascii="Century Gothic" w:eastAsia="Century Gothic" w:hAnsi="Century Gothic" w:cs="Century Gothic"/>
              </w:rPr>
              <w:t>Working Together - Defines how we work with each other and our customers, partners, commissioners and stakeholders.</w:t>
            </w:r>
          </w:p>
          <w:p w14:paraId="6B2B9B84" w14:textId="77777777" w:rsidR="005E60C9" w:rsidRPr="0087020C" w:rsidRDefault="005E60C9" w:rsidP="00885DB7">
            <w:pPr>
              <w:ind w:right="339"/>
              <w:rPr>
                <w:b/>
                <w:bCs/>
              </w:rPr>
            </w:pPr>
          </w:p>
        </w:tc>
      </w:tr>
      <w:bookmarkEnd w:id="1"/>
    </w:tbl>
    <w:p w14:paraId="4B6BF87D" w14:textId="77777777" w:rsidR="005E60C9" w:rsidRDefault="005E60C9" w:rsidP="00504F91"/>
    <w:p w14:paraId="5F6DC5AB" w14:textId="7D7517B8" w:rsidR="38D8A700" w:rsidRDefault="38D8A700"/>
    <w:p w14:paraId="0828A730" w14:textId="77777777" w:rsidR="005E60C9" w:rsidRDefault="02CD24CF" w:rsidP="005E60C9">
      <w:pPr>
        <w:pStyle w:val="Heading1"/>
        <w:numPr>
          <w:ilvl w:val="0"/>
          <w:numId w:val="0"/>
        </w:numPr>
      </w:pPr>
      <w:r>
        <w:t>Person Specification</w:t>
      </w:r>
    </w:p>
    <w:p w14:paraId="679C7A81" w14:textId="3330F92C" w:rsidR="3DADD21E" w:rsidRDefault="3DADD21E" w:rsidP="3DADD21E"/>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5E60C9" w:rsidRPr="005E60C9" w14:paraId="455E39DC" w14:textId="77777777" w:rsidTr="0619C354">
        <w:trPr>
          <w:trHeight w:hRule="exact" w:val="775"/>
        </w:trPr>
        <w:tc>
          <w:tcPr>
            <w:tcW w:w="5665" w:type="dxa"/>
            <w:shd w:val="clear" w:color="auto" w:fill="D5E9DE" w:themeFill="text2" w:themeFillTint="33"/>
            <w:vAlign w:val="center"/>
          </w:tcPr>
          <w:p w14:paraId="1AA28367" w14:textId="77777777" w:rsidR="005E60C9" w:rsidRPr="005E60C9" w:rsidRDefault="005E60C9" w:rsidP="005E60C9">
            <w:pPr>
              <w:rPr>
                <w:b/>
                <w:bCs/>
              </w:rPr>
            </w:pPr>
            <w:bookmarkStart w:id="2" w:name="_Hlk181197186"/>
            <w:r>
              <w:rPr>
                <w:b/>
                <w:bCs/>
              </w:rPr>
              <w:t>Qualifications</w:t>
            </w:r>
          </w:p>
        </w:tc>
        <w:tc>
          <w:tcPr>
            <w:tcW w:w="2984" w:type="dxa"/>
            <w:shd w:val="clear" w:color="auto" w:fill="D5E9DE" w:themeFill="text2" w:themeFillTint="33"/>
          </w:tcPr>
          <w:p w14:paraId="6797CB46" w14:textId="77777777" w:rsidR="005E60C9" w:rsidRPr="005E60C9" w:rsidRDefault="005E60C9" w:rsidP="003E1809">
            <w:pPr>
              <w:spacing w:before="240"/>
              <w:rPr>
                <w:b/>
                <w:bCs/>
              </w:rPr>
            </w:pPr>
            <w:r>
              <w:rPr>
                <w:b/>
                <w:bCs/>
              </w:rPr>
              <w:t>Essential or Desirable</w:t>
            </w:r>
          </w:p>
        </w:tc>
      </w:tr>
      <w:tr w:rsidR="005E60C9" w:rsidRPr="005E60C9" w14:paraId="67E16342" w14:textId="77777777" w:rsidTr="0619C354">
        <w:trPr>
          <w:trHeight w:val="569"/>
        </w:trPr>
        <w:tc>
          <w:tcPr>
            <w:tcW w:w="5665" w:type="dxa"/>
            <w:vAlign w:val="center"/>
          </w:tcPr>
          <w:p w14:paraId="4ADE894F" w14:textId="1453EF59" w:rsidR="005E60C9" w:rsidRPr="005E60C9" w:rsidRDefault="5E560B09" w:rsidP="17BC45CE">
            <w:pPr>
              <w:spacing w:before="240"/>
            </w:pPr>
            <w:r w:rsidRPr="0619C354">
              <w:rPr>
                <w:rFonts w:ascii="Century Gothic" w:eastAsia="Century Gothic" w:hAnsi="Century Gothic" w:cs="Century Gothic"/>
              </w:rPr>
              <w:t>Level 3 qualification in Health and Social Care (or equivalent, or willingness to work towards this)</w:t>
            </w:r>
          </w:p>
        </w:tc>
        <w:tc>
          <w:tcPr>
            <w:tcW w:w="2984" w:type="dxa"/>
          </w:tcPr>
          <w:p w14:paraId="5646741D" w14:textId="47AB8B1A" w:rsidR="005E60C9" w:rsidRPr="005E60C9" w:rsidRDefault="5E560B09" w:rsidP="003E1809">
            <w:pPr>
              <w:spacing w:before="240"/>
              <w:ind w:left="720"/>
            </w:pPr>
            <w:r w:rsidRPr="0619C354">
              <w:rPr>
                <w:b/>
                <w:bCs/>
              </w:rPr>
              <w:t>Essential</w:t>
            </w:r>
          </w:p>
        </w:tc>
      </w:tr>
      <w:bookmarkEnd w:id="2"/>
    </w:tbl>
    <w:p w14:paraId="1C8CA545" w14:textId="77777777" w:rsidR="003E1809" w:rsidRDefault="003E1809" w:rsidP="005E60C9"/>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3E1809" w:rsidRPr="005E60C9" w14:paraId="10C1858A" w14:textId="77777777" w:rsidTr="0619C354">
        <w:trPr>
          <w:trHeight w:hRule="exact" w:val="775"/>
        </w:trPr>
        <w:tc>
          <w:tcPr>
            <w:tcW w:w="5665" w:type="dxa"/>
            <w:shd w:val="clear" w:color="auto" w:fill="D5E9DE" w:themeFill="text2" w:themeFillTint="33"/>
            <w:vAlign w:val="center"/>
          </w:tcPr>
          <w:p w14:paraId="5AAD11CB" w14:textId="77777777" w:rsidR="003E1809" w:rsidRPr="005E60C9" w:rsidRDefault="003E1809" w:rsidP="00885DB7">
            <w:pPr>
              <w:rPr>
                <w:b/>
                <w:bCs/>
              </w:rPr>
            </w:pPr>
            <w:bookmarkStart w:id="3" w:name="_Hlk181197273"/>
            <w:r>
              <w:rPr>
                <w:b/>
                <w:bCs/>
              </w:rPr>
              <w:lastRenderedPageBreak/>
              <w:t>Skills</w:t>
            </w:r>
          </w:p>
        </w:tc>
        <w:tc>
          <w:tcPr>
            <w:tcW w:w="2984" w:type="dxa"/>
            <w:shd w:val="clear" w:color="auto" w:fill="D5E9DE" w:themeFill="text2" w:themeFillTint="33"/>
          </w:tcPr>
          <w:p w14:paraId="3C908EC2" w14:textId="77777777" w:rsidR="003E1809" w:rsidRPr="005E60C9" w:rsidRDefault="003E1809" w:rsidP="00885DB7">
            <w:pPr>
              <w:spacing w:before="240"/>
              <w:rPr>
                <w:b/>
                <w:bCs/>
              </w:rPr>
            </w:pPr>
            <w:r>
              <w:rPr>
                <w:b/>
                <w:bCs/>
              </w:rPr>
              <w:t>Essential or Desirable</w:t>
            </w:r>
          </w:p>
        </w:tc>
      </w:tr>
      <w:tr w:rsidR="003E1809" w:rsidRPr="005E60C9" w14:paraId="1A5887E7" w14:textId="77777777" w:rsidTr="0619C354">
        <w:trPr>
          <w:trHeight w:val="569"/>
        </w:trPr>
        <w:tc>
          <w:tcPr>
            <w:tcW w:w="5665" w:type="dxa"/>
            <w:vAlign w:val="center"/>
          </w:tcPr>
          <w:p w14:paraId="6B2CC989" w14:textId="75DE9A7E" w:rsidR="003E1809" w:rsidRPr="005E60C9" w:rsidRDefault="26040601" w:rsidP="17BC45CE">
            <w:pPr>
              <w:spacing w:before="240"/>
            </w:pPr>
            <w:r w:rsidRPr="0619C354">
              <w:rPr>
                <w:rFonts w:ascii="Century Gothic" w:eastAsia="Century Gothic" w:hAnsi="Century Gothic" w:cs="Century Gothic"/>
              </w:rPr>
              <w:t>Proficient in Microsoft Outlook Office programmes</w:t>
            </w:r>
          </w:p>
        </w:tc>
        <w:tc>
          <w:tcPr>
            <w:tcW w:w="2984" w:type="dxa"/>
          </w:tcPr>
          <w:p w14:paraId="303C74C5" w14:textId="59204A1D" w:rsidR="003E1809" w:rsidRPr="005E60C9" w:rsidRDefault="26040601" w:rsidP="00885DB7">
            <w:pPr>
              <w:spacing w:before="240"/>
              <w:ind w:left="720"/>
            </w:pPr>
            <w:r w:rsidRPr="0619C354">
              <w:rPr>
                <w:b/>
                <w:bCs/>
              </w:rPr>
              <w:t>Essential</w:t>
            </w:r>
          </w:p>
        </w:tc>
      </w:tr>
      <w:bookmarkEnd w:id="3"/>
    </w:tbl>
    <w:p w14:paraId="0C74A82D" w14:textId="77777777" w:rsidR="003E1809" w:rsidRDefault="003E1809" w:rsidP="005E60C9"/>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3E1809" w:rsidRPr="005E60C9" w14:paraId="61986F02" w14:textId="77777777" w:rsidTr="0619C354">
        <w:trPr>
          <w:trHeight w:hRule="exact" w:val="775"/>
        </w:trPr>
        <w:tc>
          <w:tcPr>
            <w:tcW w:w="5665" w:type="dxa"/>
            <w:shd w:val="clear" w:color="auto" w:fill="D5E9DE" w:themeFill="text2" w:themeFillTint="33"/>
            <w:vAlign w:val="center"/>
          </w:tcPr>
          <w:p w14:paraId="7264874F" w14:textId="58E693D5" w:rsidR="003E1809" w:rsidRPr="005E60C9" w:rsidRDefault="2D0490F4" w:rsidP="00885DB7">
            <w:pPr>
              <w:rPr>
                <w:b/>
                <w:bCs/>
              </w:rPr>
            </w:pPr>
            <w:r w:rsidRPr="3DADD21E">
              <w:rPr>
                <w:b/>
                <w:bCs/>
              </w:rPr>
              <w:t>Knowledge/Previous Experience</w:t>
            </w:r>
          </w:p>
        </w:tc>
        <w:tc>
          <w:tcPr>
            <w:tcW w:w="2984" w:type="dxa"/>
            <w:shd w:val="clear" w:color="auto" w:fill="D5E9DE" w:themeFill="text2" w:themeFillTint="33"/>
          </w:tcPr>
          <w:p w14:paraId="15A7CE0C" w14:textId="77777777" w:rsidR="003E1809" w:rsidRPr="005E60C9" w:rsidRDefault="003E1809" w:rsidP="00885DB7">
            <w:pPr>
              <w:spacing w:before="240"/>
              <w:rPr>
                <w:b/>
                <w:bCs/>
              </w:rPr>
            </w:pPr>
            <w:r>
              <w:rPr>
                <w:b/>
                <w:bCs/>
              </w:rPr>
              <w:t>Essential or Desirable</w:t>
            </w:r>
          </w:p>
        </w:tc>
      </w:tr>
      <w:tr w:rsidR="003E1809" w:rsidRPr="005E60C9" w14:paraId="5CC15CE8" w14:textId="77777777" w:rsidTr="0619C354">
        <w:trPr>
          <w:trHeight w:val="750"/>
        </w:trPr>
        <w:tc>
          <w:tcPr>
            <w:tcW w:w="5665" w:type="dxa"/>
            <w:vAlign w:val="center"/>
          </w:tcPr>
          <w:p w14:paraId="2FE798F6" w14:textId="137BD14A" w:rsidR="003E1809" w:rsidRPr="005E60C9" w:rsidRDefault="38F6C424" w:rsidP="17BC45CE">
            <w:pPr>
              <w:spacing w:before="240"/>
            </w:pPr>
            <w:r w:rsidRPr="0619C354">
              <w:rPr>
                <w:rFonts w:ascii="Century Gothic" w:eastAsia="Century Gothic" w:hAnsi="Century Gothic" w:cs="Century Gothic"/>
              </w:rPr>
              <w:t>Working collaboratively with voluntary organisations</w:t>
            </w:r>
          </w:p>
        </w:tc>
        <w:tc>
          <w:tcPr>
            <w:tcW w:w="2984" w:type="dxa"/>
          </w:tcPr>
          <w:p w14:paraId="41F1FC95" w14:textId="59204A1D" w:rsidR="003E1809" w:rsidRPr="005E60C9" w:rsidRDefault="38F6C424" w:rsidP="00885DB7">
            <w:pPr>
              <w:spacing w:before="240"/>
              <w:ind w:left="720"/>
            </w:pPr>
            <w:r w:rsidRPr="0619C354">
              <w:rPr>
                <w:b/>
                <w:bCs/>
              </w:rPr>
              <w:t>Essential</w:t>
            </w:r>
          </w:p>
          <w:p w14:paraId="62E3EB29" w14:textId="257BD03E" w:rsidR="003E1809" w:rsidRPr="005E60C9" w:rsidRDefault="003E1809" w:rsidP="00885DB7">
            <w:pPr>
              <w:spacing w:before="240"/>
              <w:ind w:left="720"/>
              <w:rPr>
                <w:b/>
                <w:bCs/>
              </w:rPr>
            </w:pPr>
          </w:p>
        </w:tc>
      </w:tr>
      <w:tr w:rsidR="003E1809" w:rsidRPr="005E60C9" w14:paraId="24DB7E0B" w14:textId="77777777" w:rsidTr="0619C354">
        <w:trPr>
          <w:trHeight w:val="577"/>
        </w:trPr>
        <w:tc>
          <w:tcPr>
            <w:tcW w:w="5665" w:type="dxa"/>
            <w:vAlign w:val="center"/>
          </w:tcPr>
          <w:p w14:paraId="01162865" w14:textId="32731AE1" w:rsidR="003E1809" w:rsidRPr="005E60C9" w:rsidRDefault="38F6C424" w:rsidP="17BC45CE">
            <w:pPr>
              <w:spacing w:before="240"/>
            </w:pPr>
            <w:r w:rsidRPr="0619C354">
              <w:rPr>
                <w:rFonts w:ascii="Century Gothic" w:eastAsia="Century Gothic" w:hAnsi="Century Gothic" w:cs="Century Gothic"/>
              </w:rPr>
              <w:t>Working with models of service delivery and issues relating to recovery planning</w:t>
            </w:r>
          </w:p>
        </w:tc>
        <w:tc>
          <w:tcPr>
            <w:tcW w:w="2984" w:type="dxa"/>
          </w:tcPr>
          <w:p w14:paraId="70E53166" w14:textId="59204A1D" w:rsidR="003E1809" w:rsidRPr="005E60C9" w:rsidRDefault="38F6C424" w:rsidP="00885DB7">
            <w:pPr>
              <w:spacing w:before="240"/>
              <w:ind w:left="720"/>
            </w:pPr>
            <w:r w:rsidRPr="0619C354">
              <w:rPr>
                <w:b/>
                <w:bCs/>
              </w:rPr>
              <w:t>Essential</w:t>
            </w:r>
          </w:p>
          <w:p w14:paraId="4A1864B0" w14:textId="09170D7C" w:rsidR="003E1809" w:rsidRPr="005E60C9" w:rsidRDefault="003E1809" w:rsidP="0619C354">
            <w:pPr>
              <w:spacing w:before="240"/>
              <w:ind w:left="720"/>
              <w:rPr>
                <w:b/>
                <w:bCs/>
              </w:rPr>
            </w:pPr>
          </w:p>
        </w:tc>
      </w:tr>
      <w:tr w:rsidR="003E1809" w:rsidRPr="005E60C9" w14:paraId="77BAF72D" w14:textId="77777777" w:rsidTr="0619C354">
        <w:trPr>
          <w:trHeight w:val="557"/>
        </w:trPr>
        <w:tc>
          <w:tcPr>
            <w:tcW w:w="5665" w:type="dxa"/>
            <w:vAlign w:val="center"/>
          </w:tcPr>
          <w:p w14:paraId="137F4397" w14:textId="4045F6AE" w:rsidR="003E1809" w:rsidRPr="005E60C9" w:rsidRDefault="38F6C424" w:rsidP="17BC45CE">
            <w:pPr>
              <w:spacing w:before="240"/>
            </w:pPr>
            <w:r w:rsidRPr="0619C354">
              <w:rPr>
                <w:rFonts w:ascii="Century Gothic" w:eastAsia="Century Gothic" w:hAnsi="Century Gothic" w:cs="Century Gothic"/>
              </w:rPr>
              <w:t>Working with best practice frameworks e.g. NICE, DOH, NTA, NMC, Care Quality Commission &amp; Caldicott Standards</w:t>
            </w:r>
          </w:p>
        </w:tc>
        <w:tc>
          <w:tcPr>
            <w:tcW w:w="2984" w:type="dxa"/>
          </w:tcPr>
          <w:p w14:paraId="7D42247B" w14:textId="59204A1D" w:rsidR="003E1809" w:rsidRPr="005E60C9" w:rsidRDefault="38F6C424" w:rsidP="00885DB7">
            <w:pPr>
              <w:spacing w:before="240"/>
              <w:ind w:left="720"/>
            </w:pPr>
            <w:r w:rsidRPr="0619C354">
              <w:rPr>
                <w:b/>
                <w:bCs/>
              </w:rPr>
              <w:t>Essential</w:t>
            </w:r>
          </w:p>
          <w:p w14:paraId="1450B84C" w14:textId="74287E32" w:rsidR="003E1809" w:rsidRPr="005E60C9" w:rsidRDefault="003E1809" w:rsidP="00885DB7">
            <w:pPr>
              <w:spacing w:before="240"/>
              <w:ind w:left="720"/>
              <w:rPr>
                <w:b/>
                <w:bCs/>
              </w:rPr>
            </w:pPr>
          </w:p>
        </w:tc>
      </w:tr>
      <w:tr w:rsidR="003E1809" w:rsidRPr="005E60C9" w14:paraId="32F6ACAC" w14:textId="77777777" w:rsidTr="0619C354">
        <w:trPr>
          <w:trHeight w:val="551"/>
        </w:trPr>
        <w:tc>
          <w:tcPr>
            <w:tcW w:w="5665" w:type="dxa"/>
            <w:vAlign w:val="center"/>
          </w:tcPr>
          <w:p w14:paraId="5AA962B2" w14:textId="6311AEC5" w:rsidR="003E1809" w:rsidRPr="005E60C9" w:rsidRDefault="38F6C424" w:rsidP="17BC45CE">
            <w:pPr>
              <w:spacing w:before="240"/>
            </w:pPr>
            <w:r w:rsidRPr="0619C354">
              <w:rPr>
                <w:rFonts w:ascii="Century Gothic" w:eastAsia="Century Gothic" w:hAnsi="Century Gothic" w:cs="Century Gothic"/>
              </w:rPr>
              <w:t>Delivering 1-2-1 and group therapeutic interventions</w:t>
            </w:r>
          </w:p>
        </w:tc>
        <w:tc>
          <w:tcPr>
            <w:tcW w:w="2984" w:type="dxa"/>
          </w:tcPr>
          <w:p w14:paraId="1513DE0B" w14:textId="31FF444F" w:rsidR="0619C354" w:rsidRDefault="0619C354" w:rsidP="0619C354">
            <w:pPr>
              <w:spacing w:before="240"/>
              <w:ind w:left="720"/>
            </w:pPr>
            <w:r w:rsidRPr="0619C354">
              <w:rPr>
                <w:b/>
                <w:bCs/>
              </w:rPr>
              <w:t>Essential</w:t>
            </w:r>
          </w:p>
        </w:tc>
      </w:tr>
      <w:tr w:rsidR="001C7D2A" w:rsidRPr="005E60C9" w14:paraId="580B7698" w14:textId="77777777" w:rsidTr="0619C354">
        <w:trPr>
          <w:trHeight w:val="551"/>
        </w:trPr>
        <w:tc>
          <w:tcPr>
            <w:tcW w:w="5665" w:type="dxa"/>
            <w:vAlign w:val="center"/>
          </w:tcPr>
          <w:p w14:paraId="79D2E05A" w14:textId="19E63402" w:rsidR="001C7D2A" w:rsidRPr="005E60C9" w:rsidRDefault="38F6C424" w:rsidP="17BC45CE">
            <w:pPr>
              <w:spacing w:before="240"/>
            </w:pPr>
            <w:r w:rsidRPr="0619C354">
              <w:rPr>
                <w:rFonts w:ascii="Century Gothic" w:eastAsia="Century Gothic" w:hAnsi="Century Gothic" w:cs="Century Gothic"/>
              </w:rPr>
              <w:t>Knowledge of working within Safeguarding and Hidden Harm</w:t>
            </w:r>
          </w:p>
        </w:tc>
        <w:tc>
          <w:tcPr>
            <w:tcW w:w="2984" w:type="dxa"/>
          </w:tcPr>
          <w:p w14:paraId="549EFD2F" w14:textId="59204A1D" w:rsidR="0619C354" w:rsidRDefault="0619C354" w:rsidP="0619C354">
            <w:pPr>
              <w:spacing w:before="240"/>
              <w:ind w:left="720"/>
            </w:pPr>
            <w:r w:rsidRPr="0619C354">
              <w:rPr>
                <w:b/>
                <w:bCs/>
              </w:rPr>
              <w:t>Essential</w:t>
            </w:r>
          </w:p>
          <w:p w14:paraId="3BED82D6" w14:textId="09170D7C" w:rsidR="0619C354" w:rsidRDefault="0619C354" w:rsidP="0619C354">
            <w:pPr>
              <w:spacing w:before="240"/>
              <w:ind w:left="720"/>
              <w:rPr>
                <w:b/>
                <w:bCs/>
              </w:rPr>
            </w:pPr>
          </w:p>
        </w:tc>
      </w:tr>
      <w:tr w:rsidR="001C7D2A" w:rsidRPr="005E60C9" w14:paraId="0D653C12" w14:textId="77777777" w:rsidTr="0619C354">
        <w:trPr>
          <w:trHeight w:val="551"/>
        </w:trPr>
        <w:tc>
          <w:tcPr>
            <w:tcW w:w="5665" w:type="dxa"/>
            <w:vAlign w:val="center"/>
          </w:tcPr>
          <w:p w14:paraId="7FDD0963" w14:textId="58796A3E" w:rsidR="1BF111E0" w:rsidRDefault="38F6C424" w:rsidP="17BC45CE">
            <w:pPr>
              <w:spacing w:before="240"/>
            </w:pPr>
            <w:r w:rsidRPr="0619C354">
              <w:rPr>
                <w:rFonts w:ascii="Century Gothic" w:eastAsia="Century Gothic" w:hAnsi="Century Gothic" w:cs="Century Gothic"/>
              </w:rPr>
              <w:t>Experience of working with carers and families</w:t>
            </w:r>
          </w:p>
        </w:tc>
        <w:tc>
          <w:tcPr>
            <w:tcW w:w="2984" w:type="dxa"/>
          </w:tcPr>
          <w:p w14:paraId="7A6918BF" w14:textId="59204A1D" w:rsidR="0619C354" w:rsidRDefault="0619C354" w:rsidP="0619C354">
            <w:pPr>
              <w:spacing w:before="240"/>
              <w:ind w:left="720"/>
            </w:pPr>
            <w:r w:rsidRPr="0619C354">
              <w:rPr>
                <w:b/>
                <w:bCs/>
              </w:rPr>
              <w:t>Essential</w:t>
            </w:r>
          </w:p>
          <w:p w14:paraId="07E22347" w14:textId="74287E32" w:rsidR="0619C354" w:rsidRDefault="0619C354" w:rsidP="0619C354">
            <w:pPr>
              <w:spacing w:before="240"/>
              <w:ind w:left="720"/>
              <w:rPr>
                <w:b/>
                <w:bCs/>
              </w:rPr>
            </w:pPr>
          </w:p>
        </w:tc>
      </w:tr>
      <w:tr w:rsidR="3DADD21E" w14:paraId="6161C431" w14:textId="77777777" w:rsidTr="0619C354">
        <w:trPr>
          <w:trHeight w:val="551"/>
        </w:trPr>
        <w:tc>
          <w:tcPr>
            <w:tcW w:w="5665" w:type="dxa"/>
            <w:vAlign w:val="center"/>
          </w:tcPr>
          <w:p w14:paraId="3E94474F" w14:textId="30CD0DD8" w:rsidR="1BF111E0" w:rsidRDefault="38F6C424" w:rsidP="3DADD21E">
            <w:pPr>
              <w:spacing w:before="240"/>
            </w:pPr>
            <w:r w:rsidRPr="0619C354">
              <w:rPr>
                <w:rFonts w:ascii="Century Gothic" w:eastAsia="Century Gothic" w:hAnsi="Century Gothic" w:cs="Century Gothic"/>
              </w:rPr>
              <w:t>Experience of creating and delivering project development plans</w:t>
            </w:r>
          </w:p>
        </w:tc>
        <w:tc>
          <w:tcPr>
            <w:tcW w:w="2984" w:type="dxa"/>
          </w:tcPr>
          <w:p w14:paraId="5BDE240E" w14:textId="0DF886E3" w:rsidR="0619C354" w:rsidRDefault="0619C354" w:rsidP="0619C354">
            <w:pPr>
              <w:spacing w:before="240"/>
              <w:ind w:left="720"/>
            </w:pPr>
            <w:r w:rsidRPr="0619C354">
              <w:rPr>
                <w:b/>
                <w:bCs/>
              </w:rPr>
              <w:t>Essential</w:t>
            </w:r>
          </w:p>
        </w:tc>
      </w:tr>
      <w:tr w:rsidR="3DADD21E" w14:paraId="2CF859CF" w14:textId="77777777" w:rsidTr="0619C354">
        <w:trPr>
          <w:trHeight w:val="551"/>
        </w:trPr>
        <w:tc>
          <w:tcPr>
            <w:tcW w:w="5665" w:type="dxa"/>
            <w:vAlign w:val="center"/>
          </w:tcPr>
          <w:p w14:paraId="40F2737D" w14:textId="34D69D9D" w:rsidR="1BF111E0" w:rsidRDefault="38F6C424" w:rsidP="17BC45CE">
            <w:pPr>
              <w:spacing w:before="240"/>
            </w:pPr>
            <w:r w:rsidRPr="0619C354">
              <w:rPr>
                <w:rFonts w:ascii="Century Gothic" w:eastAsia="Century Gothic" w:hAnsi="Century Gothic" w:cs="Century Gothic"/>
              </w:rPr>
              <w:t>Experience in report writing and presenting information</w:t>
            </w:r>
          </w:p>
        </w:tc>
        <w:tc>
          <w:tcPr>
            <w:tcW w:w="2984" w:type="dxa"/>
          </w:tcPr>
          <w:p w14:paraId="4534C460" w14:textId="59204A1D" w:rsidR="0619C354" w:rsidRDefault="0619C354" w:rsidP="0619C354">
            <w:pPr>
              <w:spacing w:before="240"/>
              <w:ind w:left="720"/>
            </w:pPr>
            <w:r w:rsidRPr="0619C354">
              <w:rPr>
                <w:b/>
                <w:bCs/>
              </w:rPr>
              <w:t>Essential</w:t>
            </w:r>
          </w:p>
          <w:p w14:paraId="6223B67C" w14:textId="09170D7C" w:rsidR="0619C354" w:rsidRDefault="0619C354" w:rsidP="0619C354">
            <w:pPr>
              <w:spacing w:before="240"/>
              <w:ind w:left="720"/>
              <w:rPr>
                <w:b/>
                <w:bCs/>
              </w:rPr>
            </w:pPr>
          </w:p>
        </w:tc>
      </w:tr>
      <w:tr w:rsidR="0619C354" w14:paraId="3396C529" w14:textId="77777777" w:rsidTr="0619C354">
        <w:trPr>
          <w:trHeight w:val="551"/>
        </w:trPr>
        <w:tc>
          <w:tcPr>
            <w:tcW w:w="5665" w:type="dxa"/>
            <w:vAlign w:val="center"/>
          </w:tcPr>
          <w:p w14:paraId="5A197C30" w14:textId="4F8312AB" w:rsidR="38F6C424" w:rsidRDefault="38F6C424" w:rsidP="0619C354">
            <w:r w:rsidRPr="0619C354">
              <w:rPr>
                <w:rFonts w:ascii="Century Gothic" w:eastAsia="Century Gothic" w:hAnsi="Century Gothic" w:cs="Century Gothic"/>
              </w:rPr>
              <w:t>Knowledge and/ or experience of grant funding application process and fundraising.</w:t>
            </w:r>
          </w:p>
        </w:tc>
        <w:tc>
          <w:tcPr>
            <w:tcW w:w="2984" w:type="dxa"/>
          </w:tcPr>
          <w:p w14:paraId="040A4296" w14:textId="22DA49B9" w:rsidR="38F6C424" w:rsidRDefault="38F6C424" w:rsidP="0619C354">
            <w:pPr>
              <w:spacing w:before="240"/>
              <w:ind w:left="720"/>
            </w:pPr>
            <w:r w:rsidRPr="0619C354">
              <w:rPr>
                <w:b/>
                <w:bCs/>
              </w:rPr>
              <w:t>Desirable</w:t>
            </w:r>
          </w:p>
          <w:p w14:paraId="0B169B97" w14:textId="74287E32" w:rsidR="0619C354" w:rsidRDefault="0619C354" w:rsidP="0619C354">
            <w:pPr>
              <w:spacing w:before="240"/>
              <w:ind w:left="720"/>
              <w:rPr>
                <w:b/>
                <w:bCs/>
              </w:rPr>
            </w:pPr>
          </w:p>
        </w:tc>
      </w:tr>
    </w:tbl>
    <w:p w14:paraId="3C4B094B" w14:textId="77777777" w:rsidR="003E1809" w:rsidRPr="005E60C9" w:rsidRDefault="003E1809" w:rsidP="005E60C9"/>
    <w:sectPr w:rsidR="003E1809" w:rsidRPr="005E60C9" w:rsidSect="003E1809">
      <w:headerReference w:type="default" r:id="rId15"/>
      <w:headerReference w:type="first" r:id="rId16"/>
      <w:footerReference w:type="first" r:id="rId17"/>
      <w:pgSz w:w="11906" w:h="16838" w:code="9"/>
      <w:pgMar w:top="964" w:right="851" w:bottom="1134" w:left="2211"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DC200" w14:textId="77777777" w:rsidR="008D6D54" w:rsidRDefault="008D6D54" w:rsidP="001668B7">
      <w:pPr>
        <w:spacing w:line="240" w:lineRule="auto"/>
      </w:pPr>
      <w:r>
        <w:separator/>
      </w:r>
    </w:p>
  </w:endnote>
  <w:endnote w:type="continuationSeparator" w:id="0">
    <w:p w14:paraId="0D319CCB" w14:textId="77777777" w:rsidR="008D6D54" w:rsidRDefault="008D6D54" w:rsidP="001668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146AB0" w14:paraId="099B64DA" w14:textId="77777777" w:rsidTr="003D59A9">
      <w:trPr>
        <w:trHeight w:hRule="exact" w:val="397"/>
      </w:trPr>
      <w:tc>
        <w:tcPr>
          <w:tcW w:w="4167" w:type="dxa"/>
          <w:vAlign w:val="bottom"/>
        </w:tcPr>
        <w:p w14:paraId="2818713D" w14:textId="77777777" w:rsidR="00146AB0" w:rsidRDefault="003E1809" w:rsidP="00146AB0">
          <w:pPr>
            <w:pStyle w:val="Footer"/>
            <w:jc w:val="right"/>
          </w:pPr>
          <w:r>
            <w:t>Job Description Template</w:t>
          </w:r>
        </w:p>
      </w:tc>
      <w:tc>
        <w:tcPr>
          <w:tcW w:w="5277" w:type="dxa"/>
          <w:vAlign w:val="bottom"/>
        </w:tcPr>
        <w:sdt>
          <w:sdtPr>
            <w:id w:val="808677356"/>
            <w:docPartObj>
              <w:docPartGallery w:val="Page Numbers (Bottom of Page)"/>
              <w:docPartUnique/>
            </w:docPartObj>
          </w:sdtPr>
          <w:sdtEndPr/>
          <w:sdtContent>
            <w:sdt>
              <w:sdtPr>
                <w:id w:val="254413507"/>
                <w:docPartObj>
                  <w:docPartGallery w:val="Page Numbers (Top of Page)"/>
                  <w:docPartUnique/>
                </w:docPartObj>
              </w:sdtPr>
              <w:sdtEndPr/>
              <w:sdtContent>
                <w:p w14:paraId="4CBCFF4F" w14:textId="77777777" w:rsidR="00146AB0" w:rsidRDefault="00146AB0" w:rsidP="00146AB0">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rPr>
                    <w:t>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rPr>
                    <w:t>4</w:t>
                  </w:r>
                  <w:r>
                    <w:rPr>
                      <w:b/>
                      <w:bCs/>
                      <w:sz w:val="24"/>
                    </w:rPr>
                    <w:fldChar w:fldCharType="end"/>
                  </w:r>
                </w:p>
              </w:sdtContent>
            </w:sdt>
          </w:sdtContent>
        </w:sdt>
      </w:tc>
    </w:tr>
  </w:tbl>
  <w:p w14:paraId="2978A8EF" w14:textId="77777777" w:rsidR="00146AB0" w:rsidRPr="00146AB0" w:rsidRDefault="00146AB0" w:rsidP="00146AB0">
    <w:pPr>
      <w:pStyle w:val="Footer"/>
    </w:pPr>
    <w:r>
      <w:rPr>
        <w:noProof/>
      </w:rPr>
      <w:drawing>
        <wp:anchor distT="0" distB="0" distL="114300" distR="114300" simplePos="0" relativeHeight="251685888" behindDoc="0" locked="1" layoutInCell="1" allowOverlap="1" wp14:anchorId="2AF5E457" wp14:editId="36459654">
          <wp:simplePos x="0" y="0"/>
          <wp:positionH relativeFrom="page">
            <wp:posOffset>506095</wp:posOffset>
          </wp:positionH>
          <wp:positionV relativeFrom="page">
            <wp:posOffset>10136505</wp:posOffset>
          </wp:positionV>
          <wp:extent cx="431800" cy="287655"/>
          <wp:effectExtent l="0" t="0" r="6350" b="0"/>
          <wp:wrapNone/>
          <wp:docPr id="341738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B97BE1" w14:paraId="6C5390E0" w14:textId="77777777" w:rsidTr="006A4EF9">
      <w:trPr>
        <w:trHeight w:hRule="exact" w:val="397"/>
      </w:trPr>
      <w:tc>
        <w:tcPr>
          <w:tcW w:w="4167" w:type="dxa"/>
          <w:vAlign w:val="bottom"/>
        </w:tcPr>
        <w:p w14:paraId="2C9AA6F7" w14:textId="77777777" w:rsidR="00B97BE1" w:rsidRDefault="005E60C9" w:rsidP="00B97BE1">
          <w:pPr>
            <w:pStyle w:val="Footer"/>
            <w:jc w:val="right"/>
          </w:pPr>
          <w:r>
            <w:t>Job Description Template</w:t>
          </w:r>
        </w:p>
      </w:tc>
      <w:tc>
        <w:tcPr>
          <w:tcW w:w="5277" w:type="dxa"/>
          <w:vAlign w:val="bottom"/>
        </w:tcPr>
        <w:sdt>
          <w:sdtPr>
            <w:id w:val="914441887"/>
            <w:docPartObj>
              <w:docPartGallery w:val="Page Numbers (Bottom of Page)"/>
              <w:docPartUnique/>
            </w:docPartObj>
          </w:sdtPr>
          <w:sdtEndPr/>
          <w:sdtContent>
            <w:sdt>
              <w:sdtPr>
                <w:id w:val="-1980834942"/>
                <w:docPartObj>
                  <w:docPartGallery w:val="Page Numbers (Top of Page)"/>
                  <w:docPartUnique/>
                </w:docPartObj>
              </w:sdtPr>
              <w:sdtEndPr/>
              <w:sdtContent>
                <w:p w14:paraId="44041983" w14:textId="77777777" w:rsidR="00B97BE1" w:rsidRDefault="00B97BE1" w:rsidP="00FE6C19">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5CE9DCDB" w14:textId="77777777" w:rsidR="002B7CD2" w:rsidRDefault="003417EE">
    <w:pPr>
      <w:pStyle w:val="Footer"/>
    </w:pPr>
    <w:r>
      <w:rPr>
        <w:noProof/>
      </w:rPr>
      <w:drawing>
        <wp:anchor distT="0" distB="0" distL="114300" distR="114300" simplePos="0" relativeHeight="251661312" behindDoc="0" locked="1" layoutInCell="1" allowOverlap="1" wp14:anchorId="360E6734" wp14:editId="619A17AC">
          <wp:simplePos x="0" y="0"/>
          <wp:positionH relativeFrom="page">
            <wp:posOffset>506095</wp:posOffset>
          </wp:positionH>
          <wp:positionV relativeFrom="page">
            <wp:posOffset>10136505</wp:posOffset>
          </wp:positionV>
          <wp:extent cx="431800" cy="287655"/>
          <wp:effectExtent l="0" t="0" r="6350" b="0"/>
          <wp:wrapNone/>
          <wp:docPr id="91873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CB3A3A" w14:paraId="21305E23" w14:textId="77777777" w:rsidTr="006A4EF9">
      <w:trPr>
        <w:trHeight w:hRule="exact" w:val="397"/>
      </w:trPr>
      <w:tc>
        <w:tcPr>
          <w:tcW w:w="4167" w:type="dxa"/>
          <w:vAlign w:val="bottom"/>
        </w:tcPr>
        <w:p w14:paraId="4FF30448" w14:textId="77777777" w:rsidR="00CB3A3A" w:rsidRDefault="00504F91" w:rsidP="00B97BE1">
          <w:pPr>
            <w:pStyle w:val="Footer"/>
            <w:jc w:val="right"/>
          </w:pPr>
          <w:r>
            <w:fldChar w:fldCharType="begin"/>
          </w:r>
          <w:r>
            <w:instrText xml:space="preserve"> REF  ref </w:instrText>
          </w:r>
          <w:r>
            <w:fldChar w:fldCharType="separate"/>
          </w:r>
          <w:r w:rsidR="00BC18F1">
            <w:rPr>
              <w:b/>
              <w:bCs/>
            </w:rPr>
            <w:t>Error! Reference source not found.</w:t>
          </w:r>
          <w:r>
            <w:fldChar w:fldCharType="end"/>
          </w:r>
          <w:r>
            <w:t>Report title</w:t>
          </w:r>
          <w:r w:rsidR="00CB3A3A" w:rsidRPr="00231827">
            <w:t xml:space="preserve"> V</w:t>
          </w:r>
          <w:r>
            <w:fldChar w:fldCharType="begin"/>
          </w:r>
          <w:r>
            <w:instrText xml:space="preserve"> REF  version </w:instrText>
          </w:r>
          <w:r>
            <w:fldChar w:fldCharType="separate"/>
          </w:r>
          <w:r w:rsidR="00BC18F1">
            <w:rPr>
              <w:b/>
              <w:bCs/>
            </w:rPr>
            <w:t>Error! Reference source not found.</w:t>
          </w:r>
          <w:r>
            <w:fldChar w:fldCharType="end"/>
          </w:r>
        </w:p>
      </w:tc>
      <w:tc>
        <w:tcPr>
          <w:tcW w:w="5277" w:type="dxa"/>
          <w:vAlign w:val="bottom"/>
        </w:tcPr>
        <w:sdt>
          <w:sdtPr>
            <w:id w:val="-61184683"/>
            <w:docPartObj>
              <w:docPartGallery w:val="Page Numbers (Bottom of Page)"/>
              <w:docPartUnique/>
            </w:docPartObj>
          </w:sdtPr>
          <w:sdtEndPr/>
          <w:sdtContent>
            <w:sdt>
              <w:sdtPr>
                <w:id w:val="-899824754"/>
                <w:docPartObj>
                  <w:docPartGallery w:val="Page Numbers (Top of Page)"/>
                  <w:docPartUnique/>
                </w:docPartObj>
              </w:sdtPr>
              <w:sdtEndPr/>
              <w:sdtContent>
                <w:p w14:paraId="38F81AFE" w14:textId="77777777" w:rsidR="00CB3A3A" w:rsidRDefault="00CB3A3A" w:rsidP="00B97BE1">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579832B7" w14:textId="77777777" w:rsidR="00CB3A3A" w:rsidRDefault="00CB3A3A">
    <w:pPr>
      <w:pStyle w:val="Footer"/>
    </w:pPr>
    <w:r>
      <w:rPr>
        <w:noProof/>
      </w:rPr>
      <w:drawing>
        <wp:anchor distT="0" distB="0" distL="114300" distR="114300" simplePos="0" relativeHeight="251678720"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344509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13CBB" w14:textId="77777777" w:rsidR="008D6D54" w:rsidRDefault="008D6D54" w:rsidP="001668B7">
      <w:pPr>
        <w:spacing w:line="240" w:lineRule="auto"/>
      </w:pPr>
      <w:r>
        <w:separator/>
      </w:r>
    </w:p>
  </w:footnote>
  <w:footnote w:type="continuationSeparator" w:id="0">
    <w:p w14:paraId="4D1F70EC" w14:textId="77777777" w:rsidR="008D6D54" w:rsidRDefault="008D6D54" w:rsidP="001668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38D8A700" w14:paraId="5F6A4533" w14:textId="77777777" w:rsidTr="38D8A700">
      <w:trPr>
        <w:trHeight w:val="300"/>
      </w:trPr>
      <w:tc>
        <w:tcPr>
          <w:tcW w:w="2945" w:type="dxa"/>
        </w:tcPr>
        <w:p w14:paraId="1F958070" w14:textId="684C0DB0" w:rsidR="38D8A700" w:rsidRDefault="38D8A700" w:rsidP="38D8A700">
          <w:pPr>
            <w:pStyle w:val="Header"/>
            <w:ind w:left="-115"/>
          </w:pPr>
        </w:p>
      </w:tc>
      <w:tc>
        <w:tcPr>
          <w:tcW w:w="2945" w:type="dxa"/>
        </w:tcPr>
        <w:p w14:paraId="4CA560C6" w14:textId="61BBA4B5" w:rsidR="38D8A700" w:rsidRDefault="38D8A700" w:rsidP="38D8A700">
          <w:pPr>
            <w:pStyle w:val="Header"/>
            <w:jc w:val="center"/>
          </w:pPr>
        </w:p>
      </w:tc>
      <w:tc>
        <w:tcPr>
          <w:tcW w:w="2945" w:type="dxa"/>
        </w:tcPr>
        <w:p w14:paraId="34660715" w14:textId="19ED00E6" w:rsidR="38D8A700" w:rsidRDefault="38D8A700" w:rsidP="38D8A700">
          <w:pPr>
            <w:pStyle w:val="Header"/>
            <w:ind w:right="-115"/>
            <w:jc w:val="right"/>
          </w:pPr>
        </w:p>
      </w:tc>
    </w:tr>
  </w:tbl>
  <w:p w14:paraId="6AECAF96" w14:textId="6E3362E2" w:rsidR="38D8A700" w:rsidRDefault="38D8A700" w:rsidP="38D8A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CellMar>
        <w:left w:w="0" w:type="dxa"/>
        <w:right w:w="0" w:type="dxa"/>
      </w:tblCellMar>
      <w:tblLook w:val="04A0" w:firstRow="1" w:lastRow="0" w:firstColumn="1" w:lastColumn="0" w:noHBand="0" w:noVBand="1"/>
    </w:tblPr>
    <w:tblGrid>
      <w:gridCol w:w="7366"/>
    </w:tblGrid>
    <w:tr w:rsidR="00BF2B1B" w14:paraId="18225E9A" w14:textId="77777777" w:rsidTr="38D8A700">
      <w:trPr>
        <w:trHeight w:val="555"/>
      </w:trPr>
      <w:tc>
        <w:tcPr>
          <w:tcW w:w="7366" w:type="dxa"/>
          <w:tcBorders>
            <w:top w:val="nil"/>
            <w:left w:val="nil"/>
            <w:bottom w:val="nil"/>
            <w:right w:val="nil"/>
          </w:tcBorders>
        </w:tcPr>
        <w:p w14:paraId="2C140C23" w14:textId="77777777" w:rsidR="00BF2B1B" w:rsidRDefault="00BF2B1B" w:rsidP="00BF2B1B">
          <w:pPr>
            <w:pStyle w:val="Header"/>
          </w:pPr>
        </w:p>
      </w:tc>
    </w:tr>
  </w:tbl>
  <w:p w14:paraId="79940326" w14:textId="77777777" w:rsidR="002B7CD2" w:rsidRPr="00BF2B1B" w:rsidRDefault="00BF2B1B" w:rsidP="00BF2B1B">
    <w:pPr>
      <w:pStyle w:val="Header"/>
    </w:pPr>
    <w:r>
      <w:rPr>
        <w:noProof/>
      </w:rPr>
      <w:drawing>
        <wp:anchor distT="0" distB="0" distL="114300" distR="114300" simplePos="0" relativeHeight="251683840" behindDoc="0" locked="1" layoutInCell="1" allowOverlap="1" wp14:anchorId="26A4DB40" wp14:editId="1D7BEBB6">
          <wp:simplePos x="0" y="0"/>
          <wp:positionH relativeFrom="page">
            <wp:posOffset>500380</wp:posOffset>
          </wp:positionH>
          <wp:positionV relativeFrom="page">
            <wp:posOffset>989965</wp:posOffset>
          </wp:positionV>
          <wp:extent cx="2793600" cy="658800"/>
          <wp:effectExtent l="0" t="0" r="6985" b="8255"/>
          <wp:wrapNone/>
          <wp:docPr id="526353537"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600" cy="65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38D8A700" w14:paraId="5F6C2747" w14:textId="77777777" w:rsidTr="38D8A700">
      <w:trPr>
        <w:trHeight w:val="300"/>
      </w:trPr>
      <w:tc>
        <w:tcPr>
          <w:tcW w:w="2945" w:type="dxa"/>
        </w:tcPr>
        <w:p w14:paraId="031F7765" w14:textId="5EF9C089" w:rsidR="38D8A700" w:rsidRDefault="38D8A700" w:rsidP="38D8A700">
          <w:pPr>
            <w:pStyle w:val="Header"/>
            <w:ind w:left="-115"/>
          </w:pPr>
        </w:p>
      </w:tc>
      <w:tc>
        <w:tcPr>
          <w:tcW w:w="2945" w:type="dxa"/>
        </w:tcPr>
        <w:p w14:paraId="3F1FAEDD" w14:textId="3FDD85A6" w:rsidR="38D8A700" w:rsidRDefault="38D8A700" w:rsidP="38D8A700">
          <w:pPr>
            <w:pStyle w:val="Header"/>
            <w:jc w:val="center"/>
          </w:pPr>
        </w:p>
      </w:tc>
      <w:tc>
        <w:tcPr>
          <w:tcW w:w="2945" w:type="dxa"/>
        </w:tcPr>
        <w:p w14:paraId="1B55F09F" w14:textId="6D16D930" w:rsidR="38D8A700" w:rsidRDefault="38D8A700" w:rsidP="38D8A700">
          <w:pPr>
            <w:pStyle w:val="Header"/>
            <w:ind w:right="-115"/>
            <w:jc w:val="right"/>
          </w:pPr>
        </w:p>
      </w:tc>
    </w:tr>
  </w:tbl>
  <w:p w14:paraId="4C478A77" w14:textId="04C23D5E" w:rsidR="38D8A700" w:rsidRDefault="38D8A700" w:rsidP="38D8A7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DEF8" w14:textId="77777777" w:rsidR="00CB3A3A" w:rsidRDefault="00CB3A3A">
    <w:pPr>
      <w:pStyle w:val="Header"/>
    </w:pPr>
  </w:p>
</w:hdr>
</file>

<file path=word/intelligence2.xml><?xml version="1.0" encoding="utf-8"?>
<int2:intelligence xmlns:int2="http://schemas.microsoft.com/office/intelligence/2020/intelligence" xmlns:oel="http://schemas.microsoft.com/office/2019/extlst">
  <int2:observations>
    <int2:textHash int2:hashCode="3QAIsLf/xV6rZP" int2:id="KyW0h47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EB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760937"/>
    <w:multiLevelType w:val="hybridMultilevel"/>
    <w:tmpl w:val="D52C9D7A"/>
    <w:lvl w:ilvl="0" w:tplc="E946BFEC">
      <w:start w:val="1"/>
      <w:numFmt w:val="bullet"/>
      <w:lvlText w:val="-"/>
      <w:lvlJc w:val="left"/>
      <w:pPr>
        <w:ind w:left="720" w:hanging="360"/>
      </w:pPr>
      <w:rPr>
        <w:rFonts w:ascii="Aptos" w:hAnsi="Aptos" w:hint="default"/>
      </w:rPr>
    </w:lvl>
    <w:lvl w:ilvl="1" w:tplc="48F8D092">
      <w:start w:val="1"/>
      <w:numFmt w:val="bullet"/>
      <w:lvlText w:val="o"/>
      <w:lvlJc w:val="left"/>
      <w:pPr>
        <w:ind w:left="1440" w:hanging="360"/>
      </w:pPr>
      <w:rPr>
        <w:rFonts w:ascii="Courier New" w:hAnsi="Courier New" w:hint="default"/>
      </w:rPr>
    </w:lvl>
    <w:lvl w:ilvl="2" w:tplc="FB36DAC4">
      <w:start w:val="1"/>
      <w:numFmt w:val="bullet"/>
      <w:lvlText w:val=""/>
      <w:lvlJc w:val="left"/>
      <w:pPr>
        <w:ind w:left="2160" w:hanging="360"/>
      </w:pPr>
      <w:rPr>
        <w:rFonts w:ascii="Wingdings" w:hAnsi="Wingdings" w:hint="default"/>
      </w:rPr>
    </w:lvl>
    <w:lvl w:ilvl="3" w:tplc="2BEC67FA">
      <w:start w:val="1"/>
      <w:numFmt w:val="bullet"/>
      <w:lvlText w:val=""/>
      <w:lvlJc w:val="left"/>
      <w:pPr>
        <w:ind w:left="2880" w:hanging="360"/>
      </w:pPr>
      <w:rPr>
        <w:rFonts w:ascii="Symbol" w:hAnsi="Symbol" w:hint="default"/>
      </w:rPr>
    </w:lvl>
    <w:lvl w:ilvl="4" w:tplc="7D7EAF80">
      <w:start w:val="1"/>
      <w:numFmt w:val="bullet"/>
      <w:lvlText w:val="o"/>
      <w:lvlJc w:val="left"/>
      <w:pPr>
        <w:ind w:left="3600" w:hanging="360"/>
      </w:pPr>
      <w:rPr>
        <w:rFonts w:ascii="Courier New" w:hAnsi="Courier New" w:hint="default"/>
      </w:rPr>
    </w:lvl>
    <w:lvl w:ilvl="5" w:tplc="46267134">
      <w:start w:val="1"/>
      <w:numFmt w:val="bullet"/>
      <w:lvlText w:val=""/>
      <w:lvlJc w:val="left"/>
      <w:pPr>
        <w:ind w:left="4320" w:hanging="360"/>
      </w:pPr>
      <w:rPr>
        <w:rFonts w:ascii="Wingdings" w:hAnsi="Wingdings" w:hint="default"/>
      </w:rPr>
    </w:lvl>
    <w:lvl w:ilvl="6" w:tplc="44FCE708">
      <w:start w:val="1"/>
      <w:numFmt w:val="bullet"/>
      <w:lvlText w:val=""/>
      <w:lvlJc w:val="left"/>
      <w:pPr>
        <w:ind w:left="5040" w:hanging="360"/>
      </w:pPr>
      <w:rPr>
        <w:rFonts w:ascii="Symbol" w:hAnsi="Symbol" w:hint="default"/>
      </w:rPr>
    </w:lvl>
    <w:lvl w:ilvl="7" w:tplc="D3CE0CAC">
      <w:start w:val="1"/>
      <w:numFmt w:val="bullet"/>
      <w:lvlText w:val="o"/>
      <w:lvlJc w:val="left"/>
      <w:pPr>
        <w:ind w:left="5760" w:hanging="360"/>
      </w:pPr>
      <w:rPr>
        <w:rFonts w:ascii="Courier New" w:hAnsi="Courier New" w:hint="default"/>
      </w:rPr>
    </w:lvl>
    <w:lvl w:ilvl="8" w:tplc="72B053A8">
      <w:start w:val="1"/>
      <w:numFmt w:val="bullet"/>
      <w:lvlText w:val=""/>
      <w:lvlJc w:val="left"/>
      <w:pPr>
        <w:ind w:left="6480" w:hanging="360"/>
      </w:pPr>
      <w:rPr>
        <w:rFonts w:ascii="Wingdings" w:hAnsi="Wingdings" w:hint="default"/>
      </w:rPr>
    </w:lvl>
  </w:abstractNum>
  <w:abstractNum w:abstractNumId="2" w15:restartNumberingAfterBreak="0">
    <w:nsid w:val="1C6B7BC4"/>
    <w:multiLevelType w:val="hybridMultilevel"/>
    <w:tmpl w:val="FA44BC30"/>
    <w:lvl w:ilvl="0" w:tplc="F41C56D8">
      <w:start w:val="1"/>
      <w:numFmt w:val="bullet"/>
      <w:pStyle w:val="ListBullet"/>
      <w:lvlText w:val=""/>
      <w:lvlJc w:val="left"/>
      <w:pPr>
        <w:ind w:left="585" w:hanging="360"/>
      </w:pPr>
      <w:rPr>
        <w:rFonts w:ascii="Wingdings" w:hAnsi="Wingdings" w:hint="default"/>
        <w:b w:val="0"/>
        <w:i w:val="0"/>
        <w:color w:val="427D5F" w:themeColor="text2"/>
        <w:sz w:val="22"/>
      </w:rPr>
    </w:lvl>
    <w:lvl w:ilvl="1" w:tplc="FFFFFFFF" w:tentative="1">
      <w:start w:val="1"/>
      <w:numFmt w:val="bullet"/>
      <w:lvlText w:val="o"/>
      <w:lvlJc w:val="left"/>
      <w:pPr>
        <w:ind w:left="1305" w:hanging="360"/>
      </w:pPr>
      <w:rPr>
        <w:rFonts w:ascii="Courier New" w:hAnsi="Courier New" w:cs="Courier New" w:hint="default"/>
      </w:rPr>
    </w:lvl>
    <w:lvl w:ilvl="2" w:tplc="FFFFFFFF" w:tentative="1">
      <w:start w:val="1"/>
      <w:numFmt w:val="bullet"/>
      <w:lvlText w:val=""/>
      <w:lvlJc w:val="left"/>
      <w:pPr>
        <w:ind w:left="2025" w:hanging="360"/>
      </w:pPr>
      <w:rPr>
        <w:rFonts w:ascii="Wingdings" w:hAnsi="Wingdings" w:hint="default"/>
      </w:rPr>
    </w:lvl>
    <w:lvl w:ilvl="3" w:tplc="FFFFFFFF" w:tentative="1">
      <w:start w:val="1"/>
      <w:numFmt w:val="bullet"/>
      <w:lvlText w:val=""/>
      <w:lvlJc w:val="left"/>
      <w:pPr>
        <w:ind w:left="2745" w:hanging="360"/>
      </w:pPr>
      <w:rPr>
        <w:rFonts w:ascii="Symbol" w:hAnsi="Symbol" w:hint="default"/>
      </w:rPr>
    </w:lvl>
    <w:lvl w:ilvl="4" w:tplc="FFFFFFFF" w:tentative="1">
      <w:start w:val="1"/>
      <w:numFmt w:val="bullet"/>
      <w:lvlText w:val="o"/>
      <w:lvlJc w:val="left"/>
      <w:pPr>
        <w:ind w:left="3465" w:hanging="360"/>
      </w:pPr>
      <w:rPr>
        <w:rFonts w:ascii="Courier New" w:hAnsi="Courier New" w:cs="Courier New" w:hint="default"/>
      </w:rPr>
    </w:lvl>
    <w:lvl w:ilvl="5" w:tplc="FFFFFFFF" w:tentative="1">
      <w:start w:val="1"/>
      <w:numFmt w:val="bullet"/>
      <w:lvlText w:val=""/>
      <w:lvlJc w:val="left"/>
      <w:pPr>
        <w:ind w:left="4185" w:hanging="360"/>
      </w:pPr>
      <w:rPr>
        <w:rFonts w:ascii="Wingdings" w:hAnsi="Wingdings" w:hint="default"/>
      </w:rPr>
    </w:lvl>
    <w:lvl w:ilvl="6" w:tplc="FFFFFFFF" w:tentative="1">
      <w:start w:val="1"/>
      <w:numFmt w:val="bullet"/>
      <w:lvlText w:val=""/>
      <w:lvlJc w:val="left"/>
      <w:pPr>
        <w:ind w:left="4905" w:hanging="360"/>
      </w:pPr>
      <w:rPr>
        <w:rFonts w:ascii="Symbol" w:hAnsi="Symbol" w:hint="default"/>
      </w:rPr>
    </w:lvl>
    <w:lvl w:ilvl="7" w:tplc="FFFFFFFF" w:tentative="1">
      <w:start w:val="1"/>
      <w:numFmt w:val="bullet"/>
      <w:lvlText w:val="o"/>
      <w:lvlJc w:val="left"/>
      <w:pPr>
        <w:ind w:left="5625" w:hanging="360"/>
      </w:pPr>
      <w:rPr>
        <w:rFonts w:ascii="Courier New" w:hAnsi="Courier New" w:cs="Courier New" w:hint="default"/>
      </w:rPr>
    </w:lvl>
    <w:lvl w:ilvl="8" w:tplc="FFFFFFFF" w:tentative="1">
      <w:start w:val="1"/>
      <w:numFmt w:val="bullet"/>
      <w:lvlText w:val=""/>
      <w:lvlJc w:val="left"/>
      <w:pPr>
        <w:ind w:left="6345" w:hanging="360"/>
      </w:pPr>
      <w:rPr>
        <w:rFonts w:ascii="Wingdings" w:hAnsi="Wingdings" w:hint="default"/>
      </w:rPr>
    </w:lvl>
  </w:abstractNum>
  <w:abstractNum w:abstractNumId="3" w15:restartNumberingAfterBreak="0">
    <w:nsid w:val="1FEB26C8"/>
    <w:multiLevelType w:val="hybridMultilevel"/>
    <w:tmpl w:val="FFA8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2132FA"/>
    <w:multiLevelType w:val="hybridMultilevel"/>
    <w:tmpl w:val="9E02260A"/>
    <w:lvl w:ilvl="0" w:tplc="B7C211C4">
      <w:start w:val="1"/>
      <w:numFmt w:val="bullet"/>
      <w:lvlText w:val=""/>
      <w:lvlJc w:val="left"/>
      <w:pPr>
        <w:ind w:left="720" w:hanging="360"/>
      </w:pPr>
      <w:rPr>
        <w:rFonts w:ascii="Symbol" w:hAnsi="Symbol" w:hint="default"/>
      </w:rPr>
    </w:lvl>
    <w:lvl w:ilvl="1" w:tplc="01AEED58">
      <w:start w:val="1"/>
      <w:numFmt w:val="bullet"/>
      <w:lvlText w:val="o"/>
      <w:lvlJc w:val="left"/>
      <w:pPr>
        <w:ind w:left="1440" w:hanging="360"/>
      </w:pPr>
      <w:rPr>
        <w:rFonts w:ascii="Courier New" w:hAnsi="Courier New" w:hint="default"/>
      </w:rPr>
    </w:lvl>
    <w:lvl w:ilvl="2" w:tplc="0E36A840">
      <w:start w:val="1"/>
      <w:numFmt w:val="bullet"/>
      <w:lvlText w:val=""/>
      <w:lvlJc w:val="left"/>
      <w:pPr>
        <w:ind w:left="2160" w:hanging="360"/>
      </w:pPr>
      <w:rPr>
        <w:rFonts w:ascii="Wingdings" w:hAnsi="Wingdings" w:hint="default"/>
      </w:rPr>
    </w:lvl>
    <w:lvl w:ilvl="3" w:tplc="39781AD8">
      <w:start w:val="1"/>
      <w:numFmt w:val="bullet"/>
      <w:lvlText w:val=""/>
      <w:lvlJc w:val="left"/>
      <w:pPr>
        <w:ind w:left="2880" w:hanging="360"/>
      </w:pPr>
      <w:rPr>
        <w:rFonts w:ascii="Symbol" w:hAnsi="Symbol" w:hint="default"/>
      </w:rPr>
    </w:lvl>
    <w:lvl w:ilvl="4" w:tplc="14BE2E9A">
      <w:start w:val="1"/>
      <w:numFmt w:val="bullet"/>
      <w:lvlText w:val="o"/>
      <w:lvlJc w:val="left"/>
      <w:pPr>
        <w:ind w:left="3600" w:hanging="360"/>
      </w:pPr>
      <w:rPr>
        <w:rFonts w:ascii="Courier New" w:hAnsi="Courier New" w:hint="default"/>
      </w:rPr>
    </w:lvl>
    <w:lvl w:ilvl="5" w:tplc="2222FC5A">
      <w:start w:val="1"/>
      <w:numFmt w:val="bullet"/>
      <w:lvlText w:val=""/>
      <w:lvlJc w:val="left"/>
      <w:pPr>
        <w:ind w:left="4320" w:hanging="360"/>
      </w:pPr>
      <w:rPr>
        <w:rFonts w:ascii="Wingdings" w:hAnsi="Wingdings" w:hint="default"/>
      </w:rPr>
    </w:lvl>
    <w:lvl w:ilvl="6" w:tplc="91DE89F8">
      <w:start w:val="1"/>
      <w:numFmt w:val="bullet"/>
      <w:lvlText w:val=""/>
      <w:lvlJc w:val="left"/>
      <w:pPr>
        <w:ind w:left="5040" w:hanging="360"/>
      </w:pPr>
      <w:rPr>
        <w:rFonts w:ascii="Symbol" w:hAnsi="Symbol" w:hint="default"/>
      </w:rPr>
    </w:lvl>
    <w:lvl w:ilvl="7" w:tplc="99DAD824">
      <w:start w:val="1"/>
      <w:numFmt w:val="bullet"/>
      <w:lvlText w:val="o"/>
      <w:lvlJc w:val="left"/>
      <w:pPr>
        <w:ind w:left="5760" w:hanging="360"/>
      </w:pPr>
      <w:rPr>
        <w:rFonts w:ascii="Courier New" w:hAnsi="Courier New" w:hint="default"/>
      </w:rPr>
    </w:lvl>
    <w:lvl w:ilvl="8" w:tplc="5DF4CE4A">
      <w:start w:val="1"/>
      <w:numFmt w:val="bullet"/>
      <w:lvlText w:val=""/>
      <w:lvlJc w:val="left"/>
      <w:pPr>
        <w:ind w:left="6480" w:hanging="360"/>
      </w:pPr>
      <w:rPr>
        <w:rFonts w:ascii="Wingdings" w:hAnsi="Wingdings" w:hint="default"/>
      </w:rPr>
    </w:lvl>
  </w:abstractNum>
  <w:abstractNum w:abstractNumId="5"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6" w15:restartNumberingAfterBreak="0">
    <w:nsid w:val="2D9D02E0"/>
    <w:multiLevelType w:val="hybridMultilevel"/>
    <w:tmpl w:val="D8F25E60"/>
    <w:lvl w:ilvl="0" w:tplc="F8B867E4">
      <w:start w:val="1"/>
      <w:numFmt w:val="bullet"/>
      <w:lvlText w:val="-"/>
      <w:lvlJc w:val="left"/>
      <w:pPr>
        <w:ind w:left="720" w:hanging="360"/>
      </w:pPr>
      <w:rPr>
        <w:rFonts w:ascii="Aptos" w:hAnsi="Aptos" w:hint="default"/>
      </w:rPr>
    </w:lvl>
    <w:lvl w:ilvl="1" w:tplc="2B8027C4">
      <w:start w:val="1"/>
      <w:numFmt w:val="bullet"/>
      <w:lvlText w:val="o"/>
      <w:lvlJc w:val="left"/>
      <w:pPr>
        <w:ind w:left="1440" w:hanging="360"/>
      </w:pPr>
      <w:rPr>
        <w:rFonts w:ascii="Courier New" w:hAnsi="Courier New" w:hint="default"/>
      </w:rPr>
    </w:lvl>
    <w:lvl w:ilvl="2" w:tplc="F5E4CD54">
      <w:start w:val="1"/>
      <w:numFmt w:val="bullet"/>
      <w:lvlText w:val=""/>
      <w:lvlJc w:val="left"/>
      <w:pPr>
        <w:ind w:left="2160" w:hanging="360"/>
      </w:pPr>
      <w:rPr>
        <w:rFonts w:ascii="Wingdings" w:hAnsi="Wingdings" w:hint="default"/>
      </w:rPr>
    </w:lvl>
    <w:lvl w:ilvl="3" w:tplc="ACCA6398">
      <w:start w:val="1"/>
      <w:numFmt w:val="bullet"/>
      <w:lvlText w:val=""/>
      <w:lvlJc w:val="left"/>
      <w:pPr>
        <w:ind w:left="2880" w:hanging="360"/>
      </w:pPr>
      <w:rPr>
        <w:rFonts w:ascii="Symbol" w:hAnsi="Symbol" w:hint="default"/>
      </w:rPr>
    </w:lvl>
    <w:lvl w:ilvl="4" w:tplc="4F5CCEA6">
      <w:start w:val="1"/>
      <w:numFmt w:val="bullet"/>
      <w:lvlText w:val="o"/>
      <w:lvlJc w:val="left"/>
      <w:pPr>
        <w:ind w:left="3600" w:hanging="360"/>
      </w:pPr>
      <w:rPr>
        <w:rFonts w:ascii="Courier New" w:hAnsi="Courier New" w:hint="default"/>
      </w:rPr>
    </w:lvl>
    <w:lvl w:ilvl="5" w:tplc="48FA1400">
      <w:start w:val="1"/>
      <w:numFmt w:val="bullet"/>
      <w:lvlText w:val=""/>
      <w:lvlJc w:val="left"/>
      <w:pPr>
        <w:ind w:left="4320" w:hanging="360"/>
      </w:pPr>
      <w:rPr>
        <w:rFonts w:ascii="Wingdings" w:hAnsi="Wingdings" w:hint="default"/>
      </w:rPr>
    </w:lvl>
    <w:lvl w:ilvl="6" w:tplc="BD40C636">
      <w:start w:val="1"/>
      <w:numFmt w:val="bullet"/>
      <w:lvlText w:val=""/>
      <w:lvlJc w:val="left"/>
      <w:pPr>
        <w:ind w:left="5040" w:hanging="360"/>
      </w:pPr>
      <w:rPr>
        <w:rFonts w:ascii="Symbol" w:hAnsi="Symbol" w:hint="default"/>
      </w:rPr>
    </w:lvl>
    <w:lvl w:ilvl="7" w:tplc="B944EB8A">
      <w:start w:val="1"/>
      <w:numFmt w:val="bullet"/>
      <w:lvlText w:val="o"/>
      <w:lvlJc w:val="left"/>
      <w:pPr>
        <w:ind w:left="5760" w:hanging="360"/>
      </w:pPr>
      <w:rPr>
        <w:rFonts w:ascii="Courier New" w:hAnsi="Courier New" w:hint="default"/>
      </w:rPr>
    </w:lvl>
    <w:lvl w:ilvl="8" w:tplc="BC0242E0">
      <w:start w:val="1"/>
      <w:numFmt w:val="bullet"/>
      <w:lvlText w:val=""/>
      <w:lvlJc w:val="left"/>
      <w:pPr>
        <w:ind w:left="6480" w:hanging="360"/>
      </w:pPr>
      <w:rPr>
        <w:rFonts w:ascii="Wingdings" w:hAnsi="Wingdings" w:hint="default"/>
      </w:rPr>
    </w:lvl>
  </w:abstractNum>
  <w:abstractNum w:abstractNumId="7" w15:restartNumberingAfterBreak="0">
    <w:nsid w:val="3972D24A"/>
    <w:multiLevelType w:val="hybridMultilevel"/>
    <w:tmpl w:val="F81E46A4"/>
    <w:lvl w:ilvl="0" w:tplc="54628438">
      <w:start w:val="1"/>
      <w:numFmt w:val="bullet"/>
      <w:lvlText w:val="-"/>
      <w:lvlJc w:val="left"/>
      <w:pPr>
        <w:ind w:left="720" w:hanging="360"/>
      </w:pPr>
      <w:rPr>
        <w:rFonts w:ascii="Aptos" w:hAnsi="Aptos" w:hint="default"/>
      </w:rPr>
    </w:lvl>
    <w:lvl w:ilvl="1" w:tplc="C4E04710">
      <w:start w:val="1"/>
      <w:numFmt w:val="bullet"/>
      <w:lvlText w:val="o"/>
      <w:lvlJc w:val="left"/>
      <w:pPr>
        <w:ind w:left="1440" w:hanging="360"/>
      </w:pPr>
      <w:rPr>
        <w:rFonts w:ascii="Courier New" w:hAnsi="Courier New" w:hint="default"/>
      </w:rPr>
    </w:lvl>
    <w:lvl w:ilvl="2" w:tplc="9904A63A">
      <w:start w:val="1"/>
      <w:numFmt w:val="bullet"/>
      <w:lvlText w:val=""/>
      <w:lvlJc w:val="left"/>
      <w:pPr>
        <w:ind w:left="2160" w:hanging="360"/>
      </w:pPr>
      <w:rPr>
        <w:rFonts w:ascii="Wingdings" w:hAnsi="Wingdings" w:hint="default"/>
      </w:rPr>
    </w:lvl>
    <w:lvl w:ilvl="3" w:tplc="74A8B4A0">
      <w:start w:val="1"/>
      <w:numFmt w:val="bullet"/>
      <w:lvlText w:val=""/>
      <w:lvlJc w:val="left"/>
      <w:pPr>
        <w:ind w:left="2880" w:hanging="360"/>
      </w:pPr>
      <w:rPr>
        <w:rFonts w:ascii="Symbol" w:hAnsi="Symbol" w:hint="default"/>
      </w:rPr>
    </w:lvl>
    <w:lvl w:ilvl="4" w:tplc="FFBC8008">
      <w:start w:val="1"/>
      <w:numFmt w:val="bullet"/>
      <w:lvlText w:val="o"/>
      <w:lvlJc w:val="left"/>
      <w:pPr>
        <w:ind w:left="3600" w:hanging="360"/>
      </w:pPr>
      <w:rPr>
        <w:rFonts w:ascii="Courier New" w:hAnsi="Courier New" w:hint="default"/>
      </w:rPr>
    </w:lvl>
    <w:lvl w:ilvl="5" w:tplc="56E8771C">
      <w:start w:val="1"/>
      <w:numFmt w:val="bullet"/>
      <w:lvlText w:val=""/>
      <w:lvlJc w:val="left"/>
      <w:pPr>
        <w:ind w:left="4320" w:hanging="360"/>
      </w:pPr>
      <w:rPr>
        <w:rFonts w:ascii="Wingdings" w:hAnsi="Wingdings" w:hint="default"/>
      </w:rPr>
    </w:lvl>
    <w:lvl w:ilvl="6" w:tplc="F99EE0FA">
      <w:start w:val="1"/>
      <w:numFmt w:val="bullet"/>
      <w:lvlText w:val=""/>
      <w:lvlJc w:val="left"/>
      <w:pPr>
        <w:ind w:left="5040" w:hanging="360"/>
      </w:pPr>
      <w:rPr>
        <w:rFonts w:ascii="Symbol" w:hAnsi="Symbol" w:hint="default"/>
      </w:rPr>
    </w:lvl>
    <w:lvl w:ilvl="7" w:tplc="60BA50FE">
      <w:start w:val="1"/>
      <w:numFmt w:val="bullet"/>
      <w:lvlText w:val="o"/>
      <w:lvlJc w:val="left"/>
      <w:pPr>
        <w:ind w:left="5760" w:hanging="360"/>
      </w:pPr>
      <w:rPr>
        <w:rFonts w:ascii="Courier New" w:hAnsi="Courier New" w:hint="default"/>
      </w:rPr>
    </w:lvl>
    <w:lvl w:ilvl="8" w:tplc="94483C02">
      <w:start w:val="1"/>
      <w:numFmt w:val="bullet"/>
      <w:lvlText w:val=""/>
      <w:lvlJc w:val="left"/>
      <w:pPr>
        <w:ind w:left="6480" w:hanging="360"/>
      </w:pPr>
      <w:rPr>
        <w:rFonts w:ascii="Wingdings" w:hAnsi="Wingdings" w:hint="default"/>
      </w:rPr>
    </w:lvl>
  </w:abstractNum>
  <w:abstractNum w:abstractNumId="8" w15:restartNumberingAfterBreak="0">
    <w:nsid w:val="3AF77524"/>
    <w:multiLevelType w:val="hybridMultilevel"/>
    <w:tmpl w:val="25D4B810"/>
    <w:lvl w:ilvl="0" w:tplc="AF12E5A0">
      <w:start w:val="1"/>
      <w:numFmt w:val="bullet"/>
      <w:lvlText w:val="-"/>
      <w:lvlJc w:val="left"/>
      <w:pPr>
        <w:ind w:left="720" w:hanging="360"/>
      </w:pPr>
      <w:rPr>
        <w:rFonts w:ascii="Aptos" w:hAnsi="Aptos" w:hint="default"/>
      </w:rPr>
    </w:lvl>
    <w:lvl w:ilvl="1" w:tplc="B6EC04E4">
      <w:start w:val="1"/>
      <w:numFmt w:val="bullet"/>
      <w:lvlText w:val="o"/>
      <w:lvlJc w:val="left"/>
      <w:pPr>
        <w:ind w:left="1440" w:hanging="360"/>
      </w:pPr>
      <w:rPr>
        <w:rFonts w:ascii="Courier New" w:hAnsi="Courier New" w:hint="default"/>
      </w:rPr>
    </w:lvl>
    <w:lvl w:ilvl="2" w:tplc="E27E91E2">
      <w:start w:val="1"/>
      <w:numFmt w:val="bullet"/>
      <w:lvlText w:val=""/>
      <w:lvlJc w:val="left"/>
      <w:pPr>
        <w:ind w:left="2160" w:hanging="360"/>
      </w:pPr>
      <w:rPr>
        <w:rFonts w:ascii="Wingdings" w:hAnsi="Wingdings" w:hint="default"/>
      </w:rPr>
    </w:lvl>
    <w:lvl w:ilvl="3" w:tplc="FAC03962">
      <w:start w:val="1"/>
      <w:numFmt w:val="bullet"/>
      <w:lvlText w:val=""/>
      <w:lvlJc w:val="left"/>
      <w:pPr>
        <w:ind w:left="2880" w:hanging="360"/>
      </w:pPr>
      <w:rPr>
        <w:rFonts w:ascii="Symbol" w:hAnsi="Symbol" w:hint="default"/>
      </w:rPr>
    </w:lvl>
    <w:lvl w:ilvl="4" w:tplc="C20036BA">
      <w:start w:val="1"/>
      <w:numFmt w:val="bullet"/>
      <w:lvlText w:val="o"/>
      <w:lvlJc w:val="left"/>
      <w:pPr>
        <w:ind w:left="3600" w:hanging="360"/>
      </w:pPr>
      <w:rPr>
        <w:rFonts w:ascii="Courier New" w:hAnsi="Courier New" w:hint="default"/>
      </w:rPr>
    </w:lvl>
    <w:lvl w:ilvl="5" w:tplc="CCD45612">
      <w:start w:val="1"/>
      <w:numFmt w:val="bullet"/>
      <w:lvlText w:val=""/>
      <w:lvlJc w:val="left"/>
      <w:pPr>
        <w:ind w:left="4320" w:hanging="360"/>
      </w:pPr>
      <w:rPr>
        <w:rFonts w:ascii="Wingdings" w:hAnsi="Wingdings" w:hint="default"/>
      </w:rPr>
    </w:lvl>
    <w:lvl w:ilvl="6" w:tplc="5F8ABE80">
      <w:start w:val="1"/>
      <w:numFmt w:val="bullet"/>
      <w:lvlText w:val=""/>
      <w:lvlJc w:val="left"/>
      <w:pPr>
        <w:ind w:left="5040" w:hanging="360"/>
      </w:pPr>
      <w:rPr>
        <w:rFonts w:ascii="Symbol" w:hAnsi="Symbol" w:hint="default"/>
      </w:rPr>
    </w:lvl>
    <w:lvl w:ilvl="7" w:tplc="C8A2AB92">
      <w:start w:val="1"/>
      <w:numFmt w:val="bullet"/>
      <w:lvlText w:val="o"/>
      <w:lvlJc w:val="left"/>
      <w:pPr>
        <w:ind w:left="5760" w:hanging="360"/>
      </w:pPr>
      <w:rPr>
        <w:rFonts w:ascii="Courier New" w:hAnsi="Courier New" w:hint="default"/>
      </w:rPr>
    </w:lvl>
    <w:lvl w:ilvl="8" w:tplc="9668A5B4">
      <w:start w:val="1"/>
      <w:numFmt w:val="bullet"/>
      <w:lvlText w:val=""/>
      <w:lvlJc w:val="left"/>
      <w:pPr>
        <w:ind w:left="6480" w:hanging="360"/>
      </w:pPr>
      <w:rPr>
        <w:rFonts w:ascii="Wingdings" w:hAnsi="Wingdings" w:hint="default"/>
      </w:rPr>
    </w:lvl>
  </w:abstractNum>
  <w:abstractNum w:abstractNumId="9" w15:restartNumberingAfterBreak="0">
    <w:nsid w:val="468AC474"/>
    <w:multiLevelType w:val="hybridMultilevel"/>
    <w:tmpl w:val="0B5665DE"/>
    <w:lvl w:ilvl="0" w:tplc="4BF08628">
      <w:start w:val="1"/>
      <w:numFmt w:val="bullet"/>
      <w:lvlText w:val=""/>
      <w:lvlJc w:val="left"/>
      <w:pPr>
        <w:ind w:left="1080" w:hanging="360"/>
      </w:pPr>
      <w:rPr>
        <w:rFonts w:ascii="Symbol" w:hAnsi="Symbol" w:hint="default"/>
      </w:rPr>
    </w:lvl>
    <w:lvl w:ilvl="1" w:tplc="33964C66">
      <w:start w:val="1"/>
      <w:numFmt w:val="bullet"/>
      <w:lvlText w:val="o"/>
      <w:lvlJc w:val="left"/>
      <w:pPr>
        <w:ind w:left="1800" w:hanging="360"/>
      </w:pPr>
      <w:rPr>
        <w:rFonts w:ascii="Courier New" w:hAnsi="Courier New" w:hint="default"/>
      </w:rPr>
    </w:lvl>
    <w:lvl w:ilvl="2" w:tplc="7B889C5E">
      <w:start w:val="1"/>
      <w:numFmt w:val="bullet"/>
      <w:lvlText w:val=""/>
      <w:lvlJc w:val="left"/>
      <w:pPr>
        <w:ind w:left="2520" w:hanging="360"/>
      </w:pPr>
      <w:rPr>
        <w:rFonts w:ascii="Wingdings" w:hAnsi="Wingdings" w:hint="default"/>
      </w:rPr>
    </w:lvl>
    <w:lvl w:ilvl="3" w:tplc="65CE22C0">
      <w:start w:val="1"/>
      <w:numFmt w:val="bullet"/>
      <w:lvlText w:val=""/>
      <w:lvlJc w:val="left"/>
      <w:pPr>
        <w:ind w:left="3240" w:hanging="360"/>
      </w:pPr>
      <w:rPr>
        <w:rFonts w:ascii="Symbol" w:hAnsi="Symbol" w:hint="default"/>
      </w:rPr>
    </w:lvl>
    <w:lvl w:ilvl="4" w:tplc="6A62A71C">
      <w:start w:val="1"/>
      <w:numFmt w:val="bullet"/>
      <w:lvlText w:val="o"/>
      <w:lvlJc w:val="left"/>
      <w:pPr>
        <w:ind w:left="3960" w:hanging="360"/>
      </w:pPr>
      <w:rPr>
        <w:rFonts w:ascii="Courier New" w:hAnsi="Courier New" w:hint="default"/>
      </w:rPr>
    </w:lvl>
    <w:lvl w:ilvl="5" w:tplc="7E588DF8">
      <w:start w:val="1"/>
      <w:numFmt w:val="bullet"/>
      <w:lvlText w:val=""/>
      <w:lvlJc w:val="left"/>
      <w:pPr>
        <w:ind w:left="4680" w:hanging="360"/>
      </w:pPr>
      <w:rPr>
        <w:rFonts w:ascii="Wingdings" w:hAnsi="Wingdings" w:hint="default"/>
      </w:rPr>
    </w:lvl>
    <w:lvl w:ilvl="6" w:tplc="0DC81168">
      <w:start w:val="1"/>
      <w:numFmt w:val="bullet"/>
      <w:lvlText w:val=""/>
      <w:lvlJc w:val="left"/>
      <w:pPr>
        <w:ind w:left="5400" w:hanging="360"/>
      </w:pPr>
      <w:rPr>
        <w:rFonts w:ascii="Symbol" w:hAnsi="Symbol" w:hint="default"/>
      </w:rPr>
    </w:lvl>
    <w:lvl w:ilvl="7" w:tplc="0DD04988">
      <w:start w:val="1"/>
      <w:numFmt w:val="bullet"/>
      <w:lvlText w:val="o"/>
      <w:lvlJc w:val="left"/>
      <w:pPr>
        <w:ind w:left="6120" w:hanging="360"/>
      </w:pPr>
      <w:rPr>
        <w:rFonts w:ascii="Courier New" w:hAnsi="Courier New" w:hint="default"/>
      </w:rPr>
    </w:lvl>
    <w:lvl w:ilvl="8" w:tplc="689CB760">
      <w:start w:val="1"/>
      <w:numFmt w:val="bullet"/>
      <w:lvlText w:val=""/>
      <w:lvlJc w:val="left"/>
      <w:pPr>
        <w:ind w:left="6840" w:hanging="360"/>
      </w:pPr>
      <w:rPr>
        <w:rFonts w:ascii="Wingdings" w:hAnsi="Wingdings" w:hint="default"/>
      </w:rPr>
    </w:lvl>
  </w:abstractNum>
  <w:abstractNum w:abstractNumId="10" w15:restartNumberingAfterBreak="0">
    <w:nsid w:val="4BFAEEC5"/>
    <w:multiLevelType w:val="hybridMultilevel"/>
    <w:tmpl w:val="A6BAD054"/>
    <w:lvl w:ilvl="0" w:tplc="D7B259EA">
      <w:start w:val="1"/>
      <w:numFmt w:val="bullet"/>
      <w:lvlText w:val="-"/>
      <w:lvlJc w:val="left"/>
      <w:pPr>
        <w:ind w:left="720" w:hanging="360"/>
      </w:pPr>
      <w:rPr>
        <w:rFonts w:ascii="Aptos" w:hAnsi="Aptos" w:hint="default"/>
      </w:rPr>
    </w:lvl>
    <w:lvl w:ilvl="1" w:tplc="028040BE">
      <w:start w:val="1"/>
      <w:numFmt w:val="bullet"/>
      <w:lvlText w:val="o"/>
      <w:lvlJc w:val="left"/>
      <w:pPr>
        <w:ind w:left="1440" w:hanging="360"/>
      </w:pPr>
      <w:rPr>
        <w:rFonts w:ascii="Courier New" w:hAnsi="Courier New" w:hint="default"/>
      </w:rPr>
    </w:lvl>
    <w:lvl w:ilvl="2" w:tplc="24D8B65E">
      <w:start w:val="1"/>
      <w:numFmt w:val="bullet"/>
      <w:lvlText w:val=""/>
      <w:lvlJc w:val="left"/>
      <w:pPr>
        <w:ind w:left="2160" w:hanging="360"/>
      </w:pPr>
      <w:rPr>
        <w:rFonts w:ascii="Wingdings" w:hAnsi="Wingdings" w:hint="default"/>
      </w:rPr>
    </w:lvl>
    <w:lvl w:ilvl="3" w:tplc="AF90C788">
      <w:start w:val="1"/>
      <w:numFmt w:val="bullet"/>
      <w:lvlText w:val=""/>
      <w:lvlJc w:val="left"/>
      <w:pPr>
        <w:ind w:left="2880" w:hanging="360"/>
      </w:pPr>
      <w:rPr>
        <w:rFonts w:ascii="Symbol" w:hAnsi="Symbol" w:hint="default"/>
      </w:rPr>
    </w:lvl>
    <w:lvl w:ilvl="4" w:tplc="562EA106">
      <w:start w:val="1"/>
      <w:numFmt w:val="bullet"/>
      <w:lvlText w:val="o"/>
      <w:lvlJc w:val="left"/>
      <w:pPr>
        <w:ind w:left="3600" w:hanging="360"/>
      </w:pPr>
      <w:rPr>
        <w:rFonts w:ascii="Courier New" w:hAnsi="Courier New" w:hint="default"/>
      </w:rPr>
    </w:lvl>
    <w:lvl w:ilvl="5" w:tplc="F1A2604E">
      <w:start w:val="1"/>
      <w:numFmt w:val="bullet"/>
      <w:lvlText w:val=""/>
      <w:lvlJc w:val="left"/>
      <w:pPr>
        <w:ind w:left="4320" w:hanging="360"/>
      </w:pPr>
      <w:rPr>
        <w:rFonts w:ascii="Wingdings" w:hAnsi="Wingdings" w:hint="default"/>
      </w:rPr>
    </w:lvl>
    <w:lvl w:ilvl="6" w:tplc="E44CC532">
      <w:start w:val="1"/>
      <w:numFmt w:val="bullet"/>
      <w:lvlText w:val=""/>
      <w:lvlJc w:val="left"/>
      <w:pPr>
        <w:ind w:left="5040" w:hanging="360"/>
      </w:pPr>
      <w:rPr>
        <w:rFonts w:ascii="Symbol" w:hAnsi="Symbol" w:hint="default"/>
      </w:rPr>
    </w:lvl>
    <w:lvl w:ilvl="7" w:tplc="AFF28B0E">
      <w:start w:val="1"/>
      <w:numFmt w:val="bullet"/>
      <w:lvlText w:val="o"/>
      <w:lvlJc w:val="left"/>
      <w:pPr>
        <w:ind w:left="5760" w:hanging="360"/>
      </w:pPr>
      <w:rPr>
        <w:rFonts w:ascii="Courier New" w:hAnsi="Courier New" w:hint="default"/>
      </w:rPr>
    </w:lvl>
    <w:lvl w:ilvl="8" w:tplc="32CC17F8">
      <w:start w:val="1"/>
      <w:numFmt w:val="bullet"/>
      <w:lvlText w:val=""/>
      <w:lvlJc w:val="left"/>
      <w:pPr>
        <w:ind w:left="6480" w:hanging="360"/>
      </w:pPr>
      <w:rPr>
        <w:rFonts w:ascii="Wingdings" w:hAnsi="Wingdings" w:hint="default"/>
      </w:rPr>
    </w:lvl>
  </w:abstractNum>
  <w:abstractNum w:abstractNumId="11" w15:restartNumberingAfterBreak="0">
    <w:nsid w:val="52934304"/>
    <w:multiLevelType w:val="hybridMultilevel"/>
    <w:tmpl w:val="24866CCE"/>
    <w:lvl w:ilvl="0" w:tplc="8AFC4D2A">
      <w:start w:val="1"/>
      <w:numFmt w:val="bullet"/>
      <w:lvlText w:val=""/>
      <w:lvlJc w:val="left"/>
      <w:pPr>
        <w:ind w:left="720" w:hanging="360"/>
      </w:pPr>
      <w:rPr>
        <w:rFonts w:ascii="Symbol" w:hAnsi="Symbol" w:hint="default"/>
      </w:rPr>
    </w:lvl>
    <w:lvl w:ilvl="1" w:tplc="9F167920">
      <w:start w:val="1"/>
      <w:numFmt w:val="bullet"/>
      <w:lvlText w:val="o"/>
      <w:lvlJc w:val="left"/>
      <w:pPr>
        <w:ind w:left="1440" w:hanging="360"/>
      </w:pPr>
      <w:rPr>
        <w:rFonts w:ascii="Courier New" w:hAnsi="Courier New" w:hint="default"/>
      </w:rPr>
    </w:lvl>
    <w:lvl w:ilvl="2" w:tplc="63262F12">
      <w:start w:val="1"/>
      <w:numFmt w:val="bullet"/>
      <w:lvlText w:val=""/>
      <w:lvlJc w:val="left"/>
      <w:pPr>
        <w:ind w:left="2160" w:hanging="360"/>
      </w:pPr>
      <w:rPr>
        <w:rFonts w:ascii="Wingdings" w:hAnsi="Wingdings" w:hint="default"/>
      </w:rPr>
    </w:lvl>
    <w:lvl w:ilvl="3" w:tplc="4DD69360">
      <w:start w:val="1"/>
      <w:numFmt w:val="bullet"/>
      <w:lvlText w:val=""/>
      <w:lvlJc w:val="left"/>
      <w:pPr>
        <w:ind w:left="2880" w:hanging="360"/>
      </w:pPr>
      <w:rPr>
        <w:rFonts w:ascii="Symbol" w:hAnsi="Symbol" w:hint="default"/>
      </w:rPr>
    </w:lvl>
    <w:lvl w:ilvl="4" w:tplc="47AACE24">
      <w:start w:val="1"/>
      <w:numFmt w:val="bullet"/>
      <w:lvlText w:val="o"/>
      <w:lvlJc w:val="left"/>
      <w:pPr>
        <w:ind w:left="3600" w:hanging="360"/>
      </w:pPr>
      <w:rPr>
        <w:rFonts w:ascii="Courier New" w:hAnsi="Courier New" w:hint="default"/>
      </w:rPr>
    </w:lvl>
    <w:lvl w:ilvl="5" w:tplc="C7F8E898">
      <w:start w:val="1"/>
      <w:numFmt w:val="bullet"/>
      <w:lvlText w:val=""/>
      <w:lvlJc w:val="left"/>
      <w:pPr>
        <w:ind w:left="4320" w:hanging="360"/>
      </w:pPr>
      <w:rPr>
        <w:rFonts w:ascii="Wingdings" w:hAnsi="Wingdings" w:hint="default"/>
      </w:rPr>
    </w:lvl>
    <w:lvl w:ilvl="6" w:tplc="93EC5A88">
      <w:start w:val="1"/>
      <w:numFmt w:val="bullet"/>
      <w:lvlText w:val=""/>
      <w:lvlJc w:val="left"/>
      <w:pPr>
        <w:ind w:left="5040" w:hanging="360"/>
      </w:pPr>
      <w:rPr>
        <w:rFonts w:ascii="Symbol" w:hAnsi="Symbol" w:hint="default"/>
      </w:rPr>
    </w:lvl>
    <w:lvl w:ilvl="7" w:tplc="8A789B68">
      <w:start w:val="1"/>
      <w:numFmt w:val="bullet"/>
      <w:lvlText w:val="o"/>
      <w:lvlJc w:val="left"/>
      <w:pPr>
        <w:ind w:left="5760" w:hanging="360"/>
      </w:pPr>
      <w:rPr>
        <w:rFonts w:ascii="Courier New" w:hAnsi="Courier New" w:hint="default"/>
      </w:rPr>
    </w:lvl>
    <w:lvl w:ilvl="8" w:tplc="8BEC7EEC">
      <w:start w:val="1"/>
      <w:numFmt w:val="bullet"/>
      <w:lvlText w:val=""/>
      <w:lvlJc w:val="left"/>
      <w:pPr>
        <w:ind w:left="6480" w:hanging="360"/>
      </w:pPr>
      <w:rPr>
        <w:rFonts w:ascii="Wingdings" w:hAnsi="Wingdings" w:hint="default"/>
      </w:rPr>
    </w:lvl>
  </w:abstractNum>
  <w:abstractNum w:abstractNumId="12" w15:restartNumberingAfterBreak="0">
    <w:nsid w:val="577A8DBE"/>
    <w:multiLevelType w:val="hybridMultilevel"/>
    <w:tmpl w:val="3E1E94C0"/>
    <w:lvl w:ilvl="0" w:tplc="F24CFFE4">
      <w:start w:val="1"/>
      <w:numFmt w:val="bullet"/>
      <w:lvlText w:val="-"/>
      <w:lvlJc w:val="left"/>
      <w:pPr>
        <w:ind w:left="720" w:hanging="360"/>
      </w:pPr>
      <w:rPr>
        <w:rFonts w:ascii="Aptos" w:hAnsi="Aptos" w:hint="default"/>
      </w:rPr>
    </w:lvl>
    <w:lvl w:ilvl="1" w:tplc="7C2E8D70">
      <w:start w:val="1"/>
      <w:numFmt w:val="bullet"/>
      <w:lvlText w:val="o"/>
      <w:lvlJc w:val="left"/>
      <w:pPr>
        <w:ind w:left="1440" w:hanging="360"/>
      </w:pPr>
      <w:rPr>
        <w:rFonts w:ascii="Courier New" w:hAnsi="Courier New" w:hint="default"/>
      </w:rPr>
    </w:lvl>
    <w:lvl w:ilvl="2" w:tplc="73FAC71C">
      <w:start w:val="1"/>
      <w:numFmt w:val="bullet"/>
      <w:lvlText w:val=""/>
      <w:lvlJc w:val="left"/>
      <w:pPr>
        <w:ind w:left="2160" w:hanging="360"/>
      </w:pPr>
      <w:rPr>
        <w:rFonts w:ascii="Wingdings" w:hAnsi="Wingdings" w:hint="default"/>
      </w:rPr>
    </w:lvl>
    <w:lvl w:ilvl="3" w:tplc="F0881ADE">
      <w:start w:val="1"/>
      <w:numFmt w:val="bullet"/>
      <w:lvlText w:val=""/>
      <w:lvlJc w:val="left"/>
      <w:pPr>
        <w:ind w:left="2880" w:hanging="360"/>
      </w:pPr>
      <w:rPr>
        <w:rFonts w:ascii="Symbol" w:hAnsi="Symbol" w:hint="default"/>
      </w:rPr>
    </w:lvl>
    <w:lvl w:ilvl="4" w:tplc="3FDC2DAE">
      <w:start w:val="1"/>
      <w:numFmt w:val="bullet"/>
      <w:lvlText w:val="o"/>
      <w:lvlJc w:val="left"/>
      <w:pPr>
        <w:ind w:left="3600" w:hanging="360"/>
      </w:pPr>
      <w:rPr>
        <w:rFonts w:ascii="Courier New" w:hAnsi="Courier New" w:hint="default"/>
      </w:rPr>
    </w:lvl>
    <w:lvl w:ilvl="5" w:tplc="BBA07CA2">
      <w:start w:val="1"/>
      <w:numFmt w:val="bullet"/>
      <w:lvlText w:val=""/>
      <w:lvlJc w:val="left"/>
      <w:pPr>
        <w:ind w:left="4320" w:hanging="360"/>
      </w:pPr>
      <w:rPr>
        <w:rFonts w:ascii="Wingdings" w:hAnsi="Wingdings" w:hint="default"/>
      </w:rPr>
    </w:lvl>
    <w:lvl w:ilvl="6" w:tplc="B2202386">
      <w:start w:val="1"/>
      <w:numFmt w:val="bullet"/>
      <w:lvlText w:val=""/>
      <w:lvlJc w:val="left"/>
      <w:pPr>
        <w:ind w:left="5040" w:hanging="360"/>
      </w:pPr>
      <w:rPr>
        <w:rFonts w:ascii="Symbol" w:hAnsi="Symbol" w:hint="default"/>
      </w:rPr>
    </w:lvl>
    <w:lvl w:ilvl="7" w:tplc="488E0452">
      <w:start w:val="1"/>
      <w:numFmt w:val="bullet"/>
      <w:lvlText w:val="o"/>
      <w:lvlJc w:val="left"/>
      <w:pPr>
        <w:ind w:left="5760" w:hanging="360"/>
      </w:pPr>
      <w:rPr>
        <w:rFonts w:ascii="Courier New" w:hAnsi="Courier New" w:hint="default"/>
      </w:rPr>
    </w:lvl>
    <w:lvl w:ilvl="8" w:tplc="15D6FB7A">
      <w:start w:val="1"/>
      <w:numFmt w:val="bullet"/>
      <w:lvlText w:val=""/>
      <w:lvlJc w:val="left"/>
      <w:pPr>
        <w:ind w:left="6480" w:hanging="360"/>
      </w:pPr>
      <w:rPr>
        <w:rFonts w:ascii="Wingdings" w:hAnsi="Wingdings" w:hint="default"/>
      </w:rPr>
    </w:lvl>
  </w:abstractNum>
  <w:abstractNum w:abstractNumId="13" w15:restartNumberingAfterBreak="0">
    <w:nsid w:val="5CDD5263"/>
    <w:multiLevelType w:val="hybridMultilevel"/>
    <w:tmpl w:val="DA9A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41446B"/>
    <w:multiLevelType w:val="multilevel"/>
    <w:tmpl w:val="09DA72CA"/>
    <w:lvl w:ilvl="0">
      <w:start w:val="1"/>
      <w:numFmt w:val="decimal"/>
      <w:lvlText w:val="%1."/>
      <w:lvlJc w:val="left"/>
      <w:pPr>
        <w:ind w:left="0" w:hanging="737"/>
      </w:pPr>
      <w:rPr>
        <w:rFonts w:hint="default"/>
      </w:rPr>
    </w:lvl>
    <w:lvl w:ilvl="1">
      <w:start w:val="1"/>
      <w:numFmt w:val="decimal"/>
      <w:lvlText w:val="%1.%2."/>
      <w:lvlJc w:val="left"/>
      <w:pPr>
        <w:ind w:left="0" w:hanging="737"/>
      </w:pPr>
      <w:rPr>
        <w:rFonts w:hint="default"/>
      </w:rPr>
    </w:lvl>
    <w:lvl w:ilvl="2">
      <w:start w:val="1"/>
      <w:numFmt w:val="decimal"/>
      <w:lvlText w:val="%1.%2.%3."/>
      <w:lvlJc w:val="left"/>
      <w:pPr>
        <w:tabs>
          <w:tab w:val="num" w:pos="720"/>
        </w:tabs>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15" w15:restartNumberingAfterBreak="0">
    <w:nsid w:val="78D14233"/>
    <w:multiLevelType w:val="hybridMultilevel"/>
    <w:tmpl w:val="C90689F8"/>
    <w:lvl w:ilvl="0" w:tplc="9216CEE8">
      <w:start w:val="1"/>
      <w:numFmt w:val="bullet"/>
      <w:lvlText w:val=""/>
      <w:lvlJc w:val="left"/>
      <w:pPr>
        <w:ind w:left="1571" w:hanging="360"/>
      </w:pPr>
      <w:rPr>
        <w:rFonts w:ascii="Wingdings" w:hAnsi="Wingdings" w:hint="default"/>
        <w:b w:val="0"/>
        <w:i w:val="0"/>
        <w:color w:val="auto"/>
        <w:sz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6" w15:restartNumberingAfterBreak="0">
    <w:nsid w:val="7961C80C"/>
    <w:multiLevelType w:val="hybridMultilevel"/>
    <w:tmpl w:val="61988E04"/>
    <w:lvl w:ilvl="0" w:tplc="A342C510">
      <w:start w:val="1"/>
      <w:numFmt w:val="bullet"/>
      <w:lvlText w:val="-"/>
      <w:lvlJc w:val="left"/>
      <w:pPr>
        <w:ind w:left="720" w:hanging="360"/>
      </w:pPr>
      <w:rPr>
        <w:rFonts w:ascii="Aptos" w:hAnsi="Aptos" w:hint="default"/>
      </w:rPr>
    </w:lvl>
    <w:lvl w:ilvl="1" w:tplc="80BC406E">
      <w:start w:val="1"/>
      <w:numFmt w:val="bullet"/>
      <w:lvlText w:val="o"/>
      <w:lvlJc w:val="left"/>
      <w:pPr>
        <w:ind w:left="1440" w:hanging="360"/>
      </w:pPr>
      <w:rPr>
        <w:rFonts w:ascii="Courier New" w:hAnsi="Courier New" w:hint="default"/>
      </w:rPr>
    </w:lvl>
    <w:lvl w:ilvl="2" w:tplc="42229D5E">
      <w:start w:val="1"/>
      <w:numFmt w:val="bullet"/>
      <w:lvlText w:val=""/>
      <w:lvlJc w:val="left"/>
      <w:pPr>
        <w:ind w:left="2160" w:hanging="360"/>
      </w:pPr>
      <w:rPr>
        <w:rFonts w:ascii="Wingdings" w:hAnsi="Wingdings" w:hint="default"/>
      </w:rPr>
    </w:lvl>
    <w:lvl w:ilvl="3" w:tplc="C686A014">
      <w:start w:val="1"/>
      <w:numFmt w:val="bullet"/>
      <w:lvlText w:val=""/>
      <w:lvlJc w:val="left"/>
      <w:pPr>
        <w:ind w:left="2880" w:hanging="360"/>
      </w:pPr>
      <w:rPr>
        <w:rFonts w:ascii="Symbol" w:hAnsi="Symbol" w:hint="default"/>
      </w:rPr>
    </w:lvl>
    <w:lvl w:ilvl="4" w:tplc="BBA071E0">
      <w:start w:val="1"/>
      <w:numFmt w:val="bullet"/>
      <w:lvlText w:val="o"/>
      <w:lvlJc w:val="left"/>
      <w:pPr>
        <w:ind w:left="3600" w:hanging="360"/>
      </w:pPr>
      <w:rPr>
        <w:rFonts w:ascii="Courier New" w:hAnsi="Courier New" w:hint="default"/>
      </w:rPr>
    </w:lvl>
    <w:lvl w:ilvl="5" w:tplc="309AFC16">
      <w:start w:val="1"/>
      <w:numFmt w:val="bullet"/>
      <w:lvlText w:val=""/>
      <w:lvlJc w:val="left"/>
      <w:pPr>
        <w:ind w:left="4320" w:hanging="360"/>
      </w:pPr>
      <w:rPr>
        <w:rFonts w:ascii="Wingdings" w:hAnsi="Wingdings" w:hint="default"/>
      </w:rPr>
    </w:lvl>
    <w:lvl w:ilvl="6" w:tplc="A2F4DE2A">
      <w:start w:val="1"/>
      <w:numFmt w:val="bullet"/>
      <w:lvlText w:val=""/>
      <w:lvlJc w:val="left"/>
      <w:pPr>
        <w:ind w:left="5040" w:hanging="360"/>
      </w:pPr>
      <w:rPr>
        <w:rFonts w:ascii="Symbol" w:hAnsi="Symbol" w:hint="default"/>
      </w:rPr>
    </w:lvl>
    <w:lvl w:ilvl="7" w:tplc="A360205C">
      <w:start w:val="1"/>
      <w:numFmt w:val="bullet"/>
      <w:lvlText w:val="o"/>
      <w:lvlJc w:val="left"/>
      <w:pPr>
        <w:ind w:left="5760" w:hanging="360"/>
      </w:pPr>
      <w:rPr>
        <w:rFonts w:ascii="Courier New" w:hAnsi="Courier New" w:hint="default"/>
      </w:rPr>
    </w:lvl>
    <w:lvl w:ilvl="8" w:tplc="EABCE35C">
      <w:start w:val="1"/>
      <w:numFmt w:val="bullet"/>
      <w:lvlText w:val=""/>
      <w:lvlJc w:val="left"/>
      <w:pPr>
        <w:ind w:left="6480" w:hanging="360"/>
      </w:pPr>
      <w:rPr>
        <w:rFonts w:ascii="Wingdings" w:hAnsi="Wingdings" w:hint="default"/>
      </w:rPr>
    </w:lvl>
  </w:abstractNum>
  <w:num w:numId="1" w16cid:durableId="2109958541">
    <w:abstractNumId w:val="11"/>
  </w:num>
  <w:num w:numId="2" w16cid:durableId="59984028">
    <w:abstractNumId w:val="9"/>
  </w:num>
  <w:num w:numId="3" w16cid:durableId="1409645500">
    <w:abstractNumId w:val="4"/>
  </w:num>
  <w:num w:numId="4" w16cid:durableId="888415935">
    <w:abstractNumId w:val="8"/>
  </w:num>
  <w:num w:numId="5" w16cid:durableId="1828277498">
    <w:abstractNumId w:val="10"/>
  </w:num>
  <w:num w:numId="6" w16cid:durableId="953707486">
    <w:abstractNumId w:val="16"/>
  </w:num>
  <w:num w:numId="7" w16cid:durableId="114254349">
    <w:abstractNumId w:val="12"/>
  </w:num>
  <w:num w:numId="8" w16cid:durableId="1250820099">
    <w:abstractNumId w:val="6"/>
  </w:num>
  <w:num w:numId="9" w16cid:durableId="630750926">
    <w:abstractNumId w:val="1"/>
  </w:num>
  <w:num w:numId="10" w16cid:durableId="1710688083">
    <w:abstractNumId w:val="7"/>
  </w:num>
  <w:num w:numId="11" w16cid:durableId="628972544">
    <w:abstractNumId w:val="0"/>
  </w:num>
  <w:num w:numId="12" w16cid:durableId="1078018815">
    <w:abstractNumId w:val="15"/>
  </w:num>
  <w:num w:numId="13" w16cid:durableId="1556820679">
    <w:abstractNumId w:val="5"/>
  </w:num>
  <w:num w:numId="14" w16cid:durableId="1906063885">
    <w:abstractNumId w:val="2"/>
  </w:num>
  <w:num w:numId="15" w16cid:durableId="180628738">
    <w:abstractNumId w:val="14"/>
  </w:num>
  <w:num w:numId="16" w16cid:durableId="933519138">
    <w:abstractNumId w:val="13"/>
  </w:num>
  <w:num w:numId="17" w16cid:durableId="865411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51712"/>
    <w:rsid w:val="000C041F"/>
    <w:rsid w:val="000C1A7F"/>
    <w:rsid w:val="000F5150"/>
    <w:rsid w:val="001266CA"/>
    <w:rsid w:val="0014362C"/>
    <w:rsid w:val="00146AB0"/>
    <w:rsid w:val="00153DC1"/>
    <w:rsid w:val="001668B7"/>
    <w:rsid w:val="00181B1E"/>
    <w:rsid w:val="00183D46"/>
    <w:rsid w:val="001846D4"/>
    <w:rsid w:val="00187DAA"/>
    <w:rsid w:val="00194CE5"/>
    <w:rsid w:val="001B743F"/>
    <w:rsid w:val="001C7D2A"/>
    <w:rsid w:val="002040E6"/>
    <w:rsid w:val="00231827"/>
    <w:rsid w:val="00241B7B"/>
    <w:rsid w:val="002B7CD2"/>
    <w:rsid w:val="002C09DE"/>
    <w:rsid w:val="002C5209"/>
    <w:rsid w:val="003054FC"/>
    <w:rsid w:val="00322A15"/>
    <w:rsid w:val="00331270"/>
    <w:rsid w:val="003417EE"/>
    <w:rsid w:val="00386945"/>
    <w:rsid w:val="003B1ED2"/>
    <w:rsid w:val="003C064E"/>
    <w:rsid w:val="003C0659"/>
    <w:rsid w:val="003C4D87"/>
    <w:rsid w:val="003D107C"/>
    <w:rsid w:val="003E1809"/>
    <w:rsid w:val="003E4962"/>
    <w:rsid w:val="004365A0"/>
    <w:rsid w:val="00453700"/>
    <w:rsid w:val="004771F3"/>
    <w:rsid w:val="0048443D"/>
    <w:rsid w:val="004A76C4"/>
    <w:rsid w:val="004B16FA"/>
    <w:rsid w:val="004F142B"/>
    <w:rsid w:val="00504F91"/>
    <w:rsid w:val="00507AB1"/>
    <w:rsid w:val="005C1AC0"/>
    <w:rsid w:val="005E60C9"/>
    <w:rsid w:val="005F316C"/>
    <w:rsid w:val="005F5F0A"/>
    <w:rsid w:val="0060102F"/>
    <w:rsid w:val="0060499E"/>
    <w:rsid w:val="00606C92"/>
    <w:rsid w:val="00612A8B"/>
    <w:rsid w:val="006232B0"/>
    <w:rsid w:val="00657BFE"/>
    <w:rsid w:val="00682BE9"/>
    <w:rsid w:val="006E5D12"/>
    <w:rsid w:val="0078057D"/>
    <w:rsid w:val="00791689"/>
    <w:rsid w:val="007C10D3"/>
    <w:rsid w:val="007C6085"/>
    <w:rsid w:val="0083A3E8"/>
    <w:rsid w:val="00847117"/>
    <w:rsid w:val="0087020C"/>
    <w:rsid w:val="008C45FD"/>
    <w:rsid w:val="008D6D54"/>
    <w:rsid w:val="009008DC"/>
    <w:rsid w:val="00927EF4"/>
    <w:rsid w:val="00952F7F"/>
    <w:rsid w:val="00966D12"/>
    <w:rsid w:val="00993B9D"/>
    <w:rsid w:val="009B7D70"/>
    <w:rsid w:val="009E1814"/>
    <w:rsid w:val="009F1E26"/>
    <w:rsid w:val="00A25636"/>
    <w:rsid w:val="00A2774A"/>
    <w:rsid w:val="00A61C1C"/>
    <w:rsid w:val="00A86144"/>
    <w:rsid w:val="00A95CB5"/>
    <w:rsid w:val="00AA69DC"/>
    <w:rsid w:val="00AC35B9"/>
    <w:rsid w:val="00AD05B0"/>
    <w:rsid w:val="00AD1E35"/>
    <w:rsid w:val="00AD5EC9"/>
    <w:rsid w:val="00AE2F58"/>
    <w:rsid w:val="00B20AB0"/>
    <w:rsid w:val="00B4402C"/>
    <w:rsid w:val="00B534E6"/>
    <w:rsid w:val="00B6634F"/>
    <w:rsid w:val="00B97BE1"/>
    <w:rsid w:val="00BC18F1"/>
    <w:rsid w:val="00BF2B1B"/>
    <w:rsid w:val="00C0551B"/>
    <w:rsid w:val="00C14665"/>
    <w:rsid w:val="00C403DD"/>
    <w:rsid w:val="00C53E5C"/>
    <w:rsid w:val="00C65ED2"/>
    <w:rsid w:val="00CA5794"/>
    <w:rsid w:val="00CB3A3A"/>
    <w:rsid w:val="00CB706E"/>
    <w:rsid w:val="00D136EF"/>
    <w:rsid w:val="00D33E0A"/>
    <w:rsid w:val="00DA544F"/>
    <w:rsid w:val="00DD20DA"/>
    <w:rsid w:val="00E619EA"/>
    <w:rsid w:val="00ED1A28"/>
    <w:rsid w:val="00EE461F"/>
    <w:rsid w:val="00F007AC"/>
    <w:rsid w:val="00F2081A"/>
    <w:rsid w:val="00F22073"/>
    <w:rsid w:val="00F447F5"/>
    <w:rsid w:val="00F50B68"/>
    <w:rsid w:val="00F57B88"/>
    <w:rsid w:val="00F9C48C"/>
    <w:rsid w:val="00FA5877"/>
    <w:rsid w:val="00FD5444"/>
    <w:rsid w:val="00FE6C19"/>
    <w:rsid w:val="00FF5783"/>
    <w:rsid w:val="02CD24CF"/>
    <w:rsid w:val="05CB228A"/>
    <w:rsid w:val="05E974F6"/>
    <w:rsid w:val="0619C354"/>
    <w:rsid w:val="0620DF66"/>
    <w:rsid w:val="065151DC"/>
    <w:rsid w:val="06D29CEE"/>
    <w:rsid w:val="06F2FD3E"/>
    <w:rsid w:val="0A110067"/>
    <w:rsid w:val="0A6706CE"/>
    <w:rsid w:val="0B04F721"/>
    <w:rsid w:val="0B3CC2D3"/>
    <w:rsid w:val="0BE9B67F"/>
    <w:rsid w:val="0CA2E0CB"/>
    <w:rsid w:val="0D3447D6"/>
    <w:rsid w:val="109C448C"/>
    <w:rsid w:val="113E8288"/>
    <w:rsid w:val="11D850E9"/>
    <w:rsid w:val="11E2C596"/>
    <w:rsid w:val="13BC637D"/>
    <w:rsid w:val="1525A854"/>
    <w:rsid w:val="17BC45CE"/>
    <w:rsid w:val="17C403EB"/>
    <w:rsid w:val="184192E6"/>
    <w:rsid w:val="189A164C"/>
    <w:rsid w:val="19E6102E"/>
    <w:rsid w:val="1A48E4D6"/>
    <w:rsid w:val="1AAD4F24"/>
    <w:rsid w:val="1BF111E0"/>
    <w:rsid w:val="1C48EADA"/>
    <w:rsid w:val="1CC0C74B"/>
    <w:rsid w:val="1D002466"/>
    <w:rsid w:val="2581D827"/>
    <w:rsid w:val="26040601"/>
    <w:rsid w:val="26E4C8C5"/>
    <w:rsid w:val="288FA3E0"/>
    <w:rsid w:val="28A52ACD"/>
    <w:rsid w:val="29FBAACC"/>
    <w:rsid w:val="2A1306F7"/>
    <w:rsid w:val="2CD54874"/>
    <w:rsid w:val="2D0490F4"/>
    <w:rsid w:val="2D9568AE"/>
    <w:rsid w:val="2E63EF21"/>
    <w:rsid w:val="305BF5E7"/>
    <w:rsid w:val="30E051FC"/>
    <w:rsid w:val="32E08034"/>
    <w:rsid w:val="352A7AFC"/>
    <w:rsid w:val="3530D664"/>
    <w:rsid w:val="36A79EE2"/>
    <w:rsid w:val="38D8A700"/>
    <w:rsid w:val="38F6C424"/>
    <w:rsid w:val="391DD6AD"/>
    <w:rsid w:val="39693528"/>
    <w:rsid w:val="3AB14C59"/>
    <w:rsid w:val="3D1B2D71"/>
    <w:rsid w:val="3DADD21E"/>
    <w:rsid w:val="3E68BBD6"/>
    <w:rsid w:val="40482767"/>
    <w:rsid w:val="40FD2A69"/>
    <w:rsid w:val="456027D6"/>
    <w:rsid w:val="45A77B6B"/>
    <w:rsid w:val="47C04E6E"/>
    <w:rsid w:val="4AD6B24C"/>
    <w:rsid w:val="4F3E6B88"/>
    <w:rsid w:val="52156C04"/>
    <w:rsid w:val="528415CC"/>
    <w:rsid w:val="537C9962"/>
    <w:rsid w:val="5439FFD0"/>
    <w:rsid w:val="558DE981"/>
    <w:rsid w:val="563519DB"/>
    <w:rsid w:val="566AEC70"/>
    <w:rsid w:val="579EAA0B"/>
    <w:rsid w:val="57D15B99"/>
    <w:rsid w:val="589BEC7F"/>
    <w:rsid w:val="593B540D"/>
    <w:rsid w:val="5AD13365"/>
    <w:rsid w:val="5D64375A"/>
    <w:rsid w:val="5E560B09"/>
    <w:rsid w:val="614A5FBF"/>
    <w:rsid w:val="619C33DB"/>
    <w:rsid w:val="626A1797"/>
    <w:rsid w:val="62E5EB0C"/>
    <w:rsid w:val="62E6DAC2"/>
    <w:rsid w:val="640D8EE3"/>
    <w:rsid w:val="6573F67D"/>
    <w:rsid w:val="66610FDC"/>
    <w:rsid w:val="66ADEAB0"/>
    <w:rsid w:val="6AA7AA5A"/>
    <w:rsid w:val="6B43FE57"/>
    <w:rsid w:val="6B895B45"/>
    <w:rsid w:val="6D33DB08"/>
    <w:rsid w:val="6DB654E3"/>
    <w:rsid w:val="6E7D57B7"/>
    <w:rsid w:val="6EE40FAC"/>
    <w:rsid w:val="753811F5"/>
    <w:rsid w:val="754C231E"/>
    <w:rsid w:val="7588AEAB"/>
    <w:rsid w:val="762A1172"/>
    <w:rsid w:val="778E5A0E"/>
    <w:rsid w:val="7992DF45"/>
    <w:rsid w:val="7A6BC3A4"/>
    <w:rsid w:val="7AC048C8"/>
    <w:rsid w:val="7CF692F8"/>
    <w:rsid w:val="7DB66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B7059"/>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13"/>
      </w:numPr>
      <w:spacing w:after="240" w:line="400" w:lineRule="exact"/>
      <w:contextualSpacing/>
      <w:outlineLvl w:val="0"/>
    </w:pPr>
    <w:rPr>
      <w:rFonts w:asciiTheme="majorHAnsi" w:eastAsiaTheme="majorEastAsia" w:hAnsiTheme="majorHAnsi"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13"/>
      </w:numPr>
      <w:spacing w:before="360" w:after="120" w:line="320" w:lineRule="exact"/>
      <w:contextualSpacing/>
      <w:outlineLvl w:val="1"/>
    </w:pPr>
    <w:rPr>
      <w:rFonts w:asciiTheme="majorHAnsi" w:eastAsiaTheme="majorEastAsia" w:hAnsiTheme="majorHAnsi"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D12"/>
    <w:rPr>
      <w:rFonts w:asciiTheme="majorHAnsi" w:eastAsiaTheme="majorEastAsia" w:hAnsiTheme="majorHAnsi" w:cstheme="majorBidi"/>
      <w:b/>
      <w:color w:val="427D5F" w:themeColor="text2"/>
      <w:sz w:val="36"/>
      <w:szCs w:val="40"/>
    </w:rPr>
  </w:style>
  <w:style w:type="character" w:customStyle="1" w:styleId="Heading2Char">
    <w:name w:val="Heading 2 Char"/>
    <w:basedOn w:val="DefaultParagraphFont"/>
    <w:link w:val="Heading2"/>
    <w:uiPriority w:val="9"/>
    <w:rsid w:val="00D136EF"/>
    <w:rPr>
      <w:rFonts w:asciiTheme="majorHAnsi" w:eastAsiaTheme="majorEastAsia" w:hAnsiTheme="majorHAnsi" w:cstheme="majorBidi"/>
      <w:b/>
      <w:color w:val="427D5F" w:themeColor="text2"/>
      <w:sz w:val="28"/>
      <w:szCs w:val="32"/>
    </w:rPr>
  </w:style>
  <w:style w:type="character" w:customStyle="1" w:styleId="Heading3Char">
    <w:name w:val="Heading 3 Char"/>
    <w:basedOn w:val="DefaultParagraphFont"/>
    <w:link w:val="Heading3"/>
    <w:uiPriority w:val="9"/>
    <w:rsid w:val="00FF5783"/>
    <w:rPr>
      <w:rFonts w:eastAsiaTheme="majorEastAsia" w:cstheme="majorBidi"/>
      <w:b/>
      <w:szCs w:val="28"/>
    </w:rPr>
  </w:style>
  <w:style w:type="character" w:customStyle="1" w:styleId="Heading4Char">
    <w:name w:val="Heading 4 Char"/>
    <w:basedOn w:val="DefaultParagraphFont"/>
    <w:link w:val="Heading4"/>
    <w:uiPriority w:val="9"/>
    <w:rsid w:val="00BF2B1B"/>
    <w:rPr>
      <w:rFonts w:eastAsiaTheme="majorEastAsia" w:cstheme="majorBidi"/>
      <w:b/>
      <w:iCs/>
      <w:color w:val="427D5F" w:themeColor="text2"/>
    </w:rPr>
  </w:style>
  <w:style w:type="character" w:customStyle="1" w:styleId="Heading5Char">
    <w:name w:val="Heading 5 Char"/>
    <w:basedOn w:val="DefaultParagraphFont"/>
    <w:link w:val="Heading5"/>
    <w:uiPriority w:val="9"/>
    <w:rsid w:val="00CB706E"/>
    <w:rPr>
      <w:rFonts w:eastAsiaTheme="majorEastAsia" w:cstheme="majorBidi"/>
      <w:b/>
      <w:color w:val="427D5F" w:themeColor="text2"/>
    </w:rPr>
  </w:style>
  <w:style w:type="character" w:customStyle="1" w:styleId="Heading6Char">
    <w:name w:val="Heading 6 Char"/>
    <w:basedOn w:val="DefaultParagraphFont"/>
    <w:link w:val="Heading6"/>
    <w:uiPriority w:val="9"/>
    <w:semiHidden/>
    <w:rsid w:val="00A27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customStyle="1" w:styleId="TitleChar">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customStyle="1" w:styleId="SubtitleChar">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customStyle="1" w:styleId="QuoteChar">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ind w:left="352" w:hanging="352"/>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sz="4" w:space="10" w:color="2A5889" w:themeColor="accent1" w:themeShade="BF"/>
        <w:bottom w:val="single" w:sz="4" w:space="10" w:color="2A5889" w:themeColor="accent1" w:themeShade="BF"/>
      </w:pBdr>
      <w:spacing w:before="360" w:after="360"/>
      <w:ind w:left="864" w:right="864"/>
      <w:jc w:val="center"/>
    </w:pPr>
    <w:rPr>
      <w:i/>
      <w:iCs/>
      <w:color w:val="2A5889" w:themeColor="accent1" w:themeShade="BF"/>
    </w:rPr>
  </w:style>
  <w:style w:type="character" w:customStyle="1" w:styleId="IntenseQuoteChar">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customStyle="1" w:styleId="HeaderChar">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customStyle="1" w:styleId="FooterChar">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customStyle="1" w:styleId="BodyTextChar">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14"/>
      </w:numPr>
      <w:contextualSpacing/>
    </w:pPr>
  </w:style>
  <w:style w:type="table" w:styleId="TableGrid">
    <w:name w:val="Table Grid"/>
    <w:basedOn w:val="TableNormal"/>
    <w:uiPriority w:val="39"/>
    <w:rsid w:val="002B7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8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5C45EEFE9D75468F68C9D6FE302F90" ma:contentTypeVersion="5" ma:contentTypeDescription="Create a new document." ma:contentTypeScope="" ma:versionID="c7f14fd616caa629d386bd5907705cd2">
  <xsd:schema xmlns:xsd="http://www.w3.org/2001/XMLSchema" xmlns:xs="http://www.w3.org/2001/XMLSchema" xmlns:p="http://schemas.microsoft.com/office/2006/metadata/properties" xmlns:ns2="fe00e7f4-34df-4983-99e9-1de6f04cc17d" targetNamespace="http://schemas.microsoft.com/office/2006/metadata/properties" ma:root="true" ma:fieldsID="208805d10fab9add7fdd8d1f61395458" ns2:_="">
    <xsd:import namespace="fe00e7f4-34df-4983-99e9-1de6f04cc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hat_x0020_role_x0020_do_x0020_you_x0020_require_x0020_a_x0020_waythrough_x0020_JD_x0020_for" minOccurs="0"/>
                <xsd:element ref="ns2:Do_x0020_you_x0020_have_x0020_a_x0020_legacy_x0020_J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0e7f4-34df-4983-99e9-1de6f04cc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hat_x0020_role_x0020_do_x0020_you_x0020_require_x0020_a_x0020_waythrough_x0020_JD_x0020_for" ma:index="11" nillable="true" ma:displayName="What role do you require a waythrough JD for" ma:internalName="What_x0020_role_x0020_do_x0020_you_x0020_require_x0020_a_x0020_waythrough_x0020_JD_x0020_for">
      <xsd:simpleType>
        <xsd:restriction base="dms:Text">
          <xsd:maxLength value="255"/>
        </xsd:restriction>
      </xsd:simpleType>
    </xsd:element>
    <xsd:element name="Do_x0020_you_x0020_have_x0020_a_x0020_legacy_x0020_JD_x003f_" ma:index="12" nillable="true" ma:displayName="Do you have a legacy JD?" ma:internalName="Do_x0020_you_x0020_have_x0020_a_x0020_legacy_x0020_JD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What_x0020_role_x0020_do_x0020_you_x0020_require_x0020_a_x0020_waythrough_x0020_JD_x0020_for xmlns="fe00e7f4-34df-4983-99e9-1de6f04cc17d" xsi:nil="true"/>
    <Do_x0020_you_x0020_have_x0020_a_x0020_legacy_x0020_JD_x003f_ xmlns="fe00e7f4-34df-4983-99e9-1de6f04cc17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40030C-1608-488F-944F-DF81EFB3FA5C}"/>
</file>

<file path=customXml/itemProps2.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2a8bc24b-2b39-458f-bef1-4af94c68e9d8"/>
    <ds:schemaRef ds:uri="d63a05d3-3b0a-4e13-b001-fb579391664d"/>
    <ds:schemaRef ds:uri="http://schemas.microsoft.com/sharepoint/v3"/>
  </ds:schemaRefs>
</ds:datastoreItem>
</file>

<file path=customXml/itemProps3.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customXml/itemProps4.xml><?xml version="1.0" encoding="utf-8"?>
<ds:datastoreItem xmlns:ds="http://schemas.openxmlformats.org/officeDocument/2006/customXml" ds:itemID="{8ADCEB01-6561-4B24-9972-50149C7B2D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Waythrough JD Template</Template>
  <TotalTime>7</TotalTime>
  <Pages>5</Pages>
  <Words>881</Words>
  <Characters>5026</Characters>
  <Application>Microsoft Office Word</Application>
  <DocSecurity>4</DocSecurity>
  <Lines>41</Lines>
  <Paragraphs>11</Paragraphs>
  <ScaleCrop>false</ScaleCrop>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Nash</dc:creator>
  <cp:keywords/>
  <dc:description/>
  <cp:lastModifiedBy>Andy Nash</cp:lastModifiedBy>
  <cp:revision>2</cp:revision>
  <dcterms:created xsi:type="dcterms:W3CDTF">2026-10-23T15:19:00Z</dcterms:created>
  <dcterms:modified xsi:type="dcterms:W3CDTF">2026-10-23T15:19:00Z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0x010100FF5C45EEFE9D75468F68C9D6FE302F90</vt:lpwstr>
  </property>
  <property fmtid="{D5CDD505-2E9C-101B-9397-08002B2CF9AE}" pid="3" name="MediaServiceImageTags">
    <vt:lpwstr/>
  </property>
</Properties>
</file>