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00530964">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57FF78C6" w:rsidR="005C1AC0" w:rsidRDefault="006B214F" w:rsidP="00A86144">
            <w:r>
              <w:t xml:space="preserve">Casual </w:t>
            </w:r>
            <w:r w:rsidR="00EE2342">
              <w:t>Recovery Worker</w:t>
            </w:r>
          </w:p>
        </w:tc>
      </w:tr>
      <w:tr w:rsidR="00966D12" w14:paraId="6ED55AF9" w14:textId="77777777" w:rsidTr="00530964">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00530964">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01F7DAB6" w:rsidR="00966D12" w:rsidRDefault="00EE2342" w:rsidP="00A86144">
            <w:proofErr w:type="spellStart"/>
            <w:r w:rsidRPr="00EE2342">
              <w:t>Leecroft</w:t>
            </w:r>
            <w:proofErr w:type="spellEnd"/>
            <w:r w:rsidRPr="00EE2342">
              <w:t xml:space="preserve"> House</w:t>
            </w:r>
          </w:p>
        </w:tc>
      </w:tr>
      <w:tr w:rsidR="00966D12" w14:paraId="23F008D2" w14:textId="77777777" w:rsidTr="00530964">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2A8D44BD" w:rsidR="00966D12" w:rsidRDefault="00B712EB" w:rsidP="00A86144">
            <w:r>
              <w:t>Line Manager</w:t>
            </w:r>
          </w:p>
        </w:tc>
      </w:tr>
      <w:tr w:rsidR="00966D12" w14:paraId="3E4338F5" w14:textId="77777777" w:rsidTr="00530964">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45A2FFF6" w:rsidR="00966D12" w:rsidRDefault="00B712EB" w:rsidP="00A86144">
            <w:r>
              <w:t>0</w:t>
            </w:r>
          </w:p>
        </w:tc>
      </w:tr>
      <w:tr w:rsidR="00966D12" w14:paraId="2B38B713" w14:textId="77777777" w:rsidTr="00530964">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00530964">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71AC1DB6" w:rsidR="000C1A7F" w:rsidRDefault="000B1EFD" w:rsidP="00A86144">
            <w:r>
              <w:t>Enhanced DBS</w:t>
            </w:r>
          </w:p>
        </w:tc>
      </w:tr>
      <w:tr w:rsidR="000C1A7F" w14:paraId="579F19D5" w14:textId="77777777" w:rsidTr="00530964">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2D837B99" w:rsidR="000C1A7F" w:rsidRDefault="00B712EB" w:rsidP="00A86144">
            <w:r>
              <w:t>B20</w:t>
            </w:r>
          </w:p>
        </w:tc>
      </w:tr>
      <w:tr w:rsidR="000C1A7F" w14:paraId="6B020133" w14:textId="77777777" w:rsidTr="000B1EFD">
        <w:trPr>
          <w:trHeight w:hRule="exact" w:val="6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37064C9D" w:rsidR="000C1A7F" w:rsidRDefault="00B712EB" w:rsidP="00A90B86">
            <w:r>
              <w:t>£</w:t>
            </w:r>
            <w:r w:rsidR="006B214F">
              <w:t>12.60 Hourly rate</w:t>
            </w:r>
          </w:p>
        </w:tc>
      </w:tr>
      <w:tr w:rsidR="000C1A7F" w14:paraId="1CFB54AC" w14:textId="77777777" w:rsidTr="00530964">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55651CB8" w:rsidR="000C1A7F" w:rsidRDefault="00B712EB" w:rsidP="00A86144">
            <w:r>
              <w:t>J</w:t>
            </w:r>
            <w:r w:rsidR="000B1EFD">
              <w:t>uly</w:t>
            </w:r>
            <w:r>
              <w:t xml:space="preserve">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00530964">
        <w:trPr>
          <w:trHeight w:hRule="exact" w:val="880"/>
        </w:trPr>
        <w:tc>
          <w:tcPr>
            <w:tcW w:w="9923" w:type="dxa"/>
            <w:shd w:val="clear" w:color="auto" w:fill="D5E9DE" w:themeFill="text2" w:themeFillTint="33"/>
            <w:vAlign w:val="center"/>
          </w:tcPr>
          <w:p w14:paraId="28B6F553" w14:textId="77777777" w:rsidR="0087020C" w:rsidRPr="0087020C" w:rsidRDefault="0087020C" w:rsidP="003E1809">
            <w:pPr>
              <w:spacing w:before="240"/>
              <w:rPr>
                <w:b/>
                <w:bCs/>
              </w:rPr>
            </w:pPr>
            <w:bookmarkStart w:id="0" w:name="_Hlk181184006"/>
            <w:r w:rsidRPr="0087020C">
              <w:rPr>
                <w:b/>
                <w:bCs/>
              </w:rPr>
              <w:t xml:space="preserve">You will be working for </w:t>
            </w:r>
          </w:p>
          <w:p w14:paraId="0DEE40CE" w14:textId="77777777" w:rsidR="003E1809" w:rsidRDefault="0087020C" w:rsidP="0087020C">
            <w:r w:rsidRPr="005E60C9">
              <w:t xml:space="preserve">(Description of </w:t>
            </w:r>
            <w:proofErr w:type="spellStart"/>
            <w:r w:rsidRPr="005E60C9">
              <w:t>Waythrough</w:t>
            </w:r>
            <w:proofErr w:type="spellEnd"/>
            <w:r w:rsidRPr="005E60C9">
              <w:t xml:space="preserve"> and specifics of Service/Function/Office)</w:t>
            </w:r>
          </w:p>
          <w:p w14:paraId="0838D58A" w14:textId="77777777" w:rsidR="003E1809" w:rsidRPr="005E60C9" w:rsidRDefault="003E1809" w:rsidP="0087020C"/>
          <w:p w14:paraId="0764B32D" w14:textId="77777777" w:rsidR="0087020C" w:rsidRPr="0087020C" w:rsidRDefault="0087020C" w:rsidP="0087020C">
            <w:pPr>
              <w:rPr>
                <w:b/>
                <w:bCs/>
              </w:rPr>
            </w:pPr>
          </w:p>
          <w:p w14:paraId="3D3A86FC" w14:textId="77777777" w:rsidR="00966D12" w:rsidRPr="00A86144" w:rsidRDefault="00966D12" w:rsidP="006A4EF9">
            <w:pPr>
              <w:rPr>
                <w:b/>
                <w:bCs/>
              </w:rPr>
            </w:pPr>
          </w:p>
        </w:tc>
      </w:tr>
      <w:tr w:rsidR="00966D12" w14:paraId="0F02716E" w14:textId="77777777" w:rsidTr="00530964">
        <w:trPr>
          <w:trHeight w:val="567"/>
        </w:trPr>
        <w:tc>
          <w:tcPr>
            <w:tcW w:w="9923" w:type="dxa"/>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 xml:space="preserve">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 xml:space="preserve">It was a subsidiary of Richmond Fellowship and is now a subsidiary of </w:t>
            </w: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0C6E1B68" w14:textId="77777777" w:rsidR="000B1EFD" w:rsidRDefault="000B1EFD" w:rsidP="000B1EFD">
            <w:pPr>
              <w:rPr>
                <w:rFonts w:asciiTheme="majorHAnsi" w:hAnsiTheme="majorHAnsi" w:cs="Helvetica"/>
                <w:shd w:val="clear" w:color="auto" w:fill="FFFFFF"/>
              </w:rPr>
            </w:pPr>
          </w:p>
          <w:p w14:paraId="589B2D63" w14:textId="77777777" w:rsidR="000B1EFD" w:rsidRDefault="000B1EFD" w:rsidP="000B1EFD">
            <w:pPr>
              <w:rPr>
                <w:rFonts w:asciiTheme="majorHAnsi" w:hAnsiTheme="majorHAnsi" w:cs="Helvetica"/>
                <w:shd w:val="clear" w:color="auto" w:fill="FFFFFF"/>
              </w:rPr>
            </w:pPr>
          </w:p>
          <w:p w14:paraId="49B5E54B" w14:textId="77777777" w:rsidR="000B1EFD" w:rsidRDefault="000B1EFD" w:rsidP="000B1EFD">
            <w:pPr>
              <w:rPr>
                <w:rFonts w:asciiTheme="majorHAnsi" w:hAnsiTheme="majorHAnsi" w:cs="Helvetica"/>
                <w:shd w:val="clear" w:color="auto" w:fill="FFFFFF"/>
              </w:rPr>
            </w:pPr>
          </w:p>
          <w:p w14:paraId="0DB167EC" w14:textId="77777777" w:rsidR="000B1EFD" w:rsidRDefault="000B1EFD" w:rsidP="000B1EFD">
            <w:pPr>
              <w:rPr>
                <w:rFonts w:asciiTheme="majorHAnsi" w:hAnsiTheme="majorHAnsi" w:cs="Helvetica"/>
                <w:shd w:val="clear" w:color="auto" w:fill="FFFFFF"/>
              </w:rPr>
            </w:pPr>
          </w:p>
          <w:p w14:paraId="3203E2AB" w14:textId="77777777" w:rsidR="000B1EFD" w:rsidRDefault="000B1EFD" w:rsidP="000B1EFD">
            <w:pPr>
              <w:rPr>
                <w:rFonts w:asciiTheme="majorHAnsi" w:hAnsiTheme="majorHAnsi" w:cs="Helvetica"/>
                <w:shd w:val="clear" w:color="auto" w:fill="FFFFFF"/>
              </w:rPr>
            </w:pPr>
          </w:p>
          <w:p w14:paraId="38D1AF16" w14:textId="69EC86FF" w:rsidR="000B1EFD" w:rsidRDefault="000B1EFD" w:rsidP="000B1EFD">
            <w:pPr>
              <w:rPr>
                <w:rFonts w:asciiTheme="majorHAnsi" w:hAnsiTheme="majorHAnsi" w:cs="Helvetica"/>
                <w:shd w:val="clear" w:color="auto" w:fill="FFFFFF"/>
              </w:rPr>
            </w:pPr>
            <w:proofErr w:type="spellStart"/>
            <w:r w:rsidRPr="000B1EFD">
              <w:rPr>
                <w:rFonts w:asciiTheme="majorHAnsi" w:hAnsiTheme="majorHAnsi" w:cs="Helvetica"/>
                <w:shd w:val="clear" w:color="auto" w:fill="FFFFFF"/>
              </w:rPr>
              <w:t>Leecroft</w:t>
            </w:r>
            <w:proofErr w:type="spellEnd"/>
            <w:r w:rsidRPr="000B1EFD">
              <w:rPr>
                <w:rFonts w:asciiTheme="majorHAnsi" w:hAnsiTheme="majorHAnsi" w:cs="Helvetica"/>
                <w:shd w:val="clear" w:color="auto" w:fill="FFFFFF"/>
              </w:rPr>
              <w:t xml:space="preserve"> House is a 12-bed supported accommodation service for individuals with a mental health diagnosis and a Barnet connection.  We encourage and support our residents to gain or relearn independent living skills to enable them to move-on into more independent living within the community.   </w:t>
            </w:r>
          </w:p>
          <w:p w14:paraId="1FE1E3A6" w14:textId="77777777" w:rsidR="000B1EFD" w:rsidRPr="000B1EFD" w:rsidRDefault="000B1EFD" w:rsidP="000B1EFD">
            <w:pPr>
              <w:rPr>
                <w:rFonts w:asciiTheme="majorHAnsi" w:hAnsiTheme="majorHAnsi" w:cs="Helvetica"/>
                <w:shd w:val="clear" w:color="auto" w:fill="FFFFFF"/>
              </w:rPr>
            </w:pPr>
          </w:p>
          <w:p w14:paraId="5F36B156" w14:textId="77777777" w:rsidR="000B1EFD" w:rsidRDefault="000B1EFD" w:rsidP="000B1EFD">
            <w:pPr>
              <w:rPr>
                <w:rFonts w:asciiTheme="majorHAnsi" w:hAnsiTheme="majorHAnsi" w:cs="Helvetica"/>
                <w:shd w:val="clear" w:color="auto" w:fill="FFFFFF"/>
              </w:rPr>
            </w:pPr>
            <w:r w:rsidRPr="000B1EFD">
              <w:rPr>
                <w:rFonts w:asciiTheme="majorHAnsi" w:hAnsiTheme="majorHAnsi" w:cs="Helvetica"/>
                <w:shd w:val="clear" w:color="auto" w:fill="FFFFFF"/>
              </w:rPr>
              <w:t xml:space="preserve">At </w:t>
            </w:r>
            <w:proofErr w:type="spellStart"/>
            <w:r w:rsidRPr="000B1EFD">
              <w:rPr>
                <w:rFonts w:asciiTheme="majorHAnsi" w:hAnsiTheme="majorHAnsi" w:cs="Helvetica"/>
                <w:shd w:val="clear" w:color="auto" w:fill="FFFFFF"/>
              </w:rPr>
              <w:t>Leecroft</w:t>
            </w:r>
            <w:proofErr w:type="spellEnd"/>
            <w:r w:rsidRPr="000B1EFD">
              <w:rPr>
                <w:rFonts w:asciiTheme="majorHAnsi" w:hAnsiTheme="majorHAnsi" w:cs="Helvetica"/>
                <w:shd w:val="clear" w:color="auto" w:fill="FFFFFF"/>
              </w:rPr>
              <w:t xml:space="preserve"> House we support people to work towards their own goals which could be becoming independent in managing their medicines, accessing community resources such as voluntary work or educational opportunities, or enhancing their skills in cooking, shopping, budgeting or self-care.  Staff are on site 24 hours a day with staff available to support between 8am and 10pm.  We have sleep-in cover at night for support in emergency situations. </w:t>
            </w:r>
          </w:p>
          <w:p w14:paraId="378F5591" w14:textId="77777777" w:rsidR="000B1EFD" w:rsidRPr="000B1EFD" w:rsidRDefault="000B1EFD" w:rsidP="000B1EFD">
            <w:pPr>
              <w:rPr>
                <w:rFonts w:asciiTheme="majorHAnsi" w:hAnsiTheme="majorHAnsi" w:cs="Helvetica"/>
                <w:shd w:val="clear" w:color="auto" w:fill="FFFFFF"/>
              </w:rPr>
            </w:pPr>
          </w:p>
          <w:p w14:paraId="503E21FC" w14:textId="77777777" w:rsidR="000B1EFD" w:rsidRPr="000B1EFD" w:rsidRDefault="000B1EFD" w:rsidP="000B1EFD">
            <w:pPr>
              <w:rPr>
                <w:rFonts w:asciiTheme="majorHAnsi" w:hAnsiTheme="majorHAnsi" w:cs="Helvetica"/>
                <w:shd w:val="clear" w:color="auto" w:fill="FFFFFF"/>
              </w:rPr>
            </w:pPr>
            <w:r w:rsidRPr="000B1EFD">
              <w:rPr>
                <w:rFonts w:asciiTheme="majorHAnsi" w:hAnsiTheme="majorHAnsi" w:cs="Helvetica"/>
                <w:shd w:val="clear" w:color="auto" w:fill="FFFFFF"/>
              </w:rPr>
              <w:t xml:space="preserve">The service is on a private road in a safe and quiet place. We have a large well-maintained garden that provides a peaceful green space. </w:t>
            </w:r>
            <w:proofErr w:type="spellStart"/>
            <w:r w:rsidRPr="000B1EFD">
              <w:rPr>
                <w:rFonts w:asciiTheme="majorHAnsi" w:hAnsiTheme="majorHAnsi" w:cs="Helvetica"/>
                <w:shd w:val="clear" w:color="auto" w:fill="FFFFFF"/>
              </w:rPr>
              <w:t>Leecroft</w:t>
            </w:r>
            <w:proofErr w:type="spellEnd"/>
            <w:r w:rsidRPr="000B1EFD">
              <w:rPr>
                <w:rFonts w:asciiTheme="majorHAnsi" w:hAnsiTheme="majorHAnsi" w:cs="Helvetica"/>
                <w:shd w:val="clear" w:color="auto" w:fill="FFFFFF"/>
              </w:rPr>
              <w:t xml:space="preserve"> House is situated close to Barnet Church, Barnet College, and a great choice of shops, restaurants and cafes are walking distance from the service. </w:t>
            </w:r>
          </w:p>
          <w:p w14:paraId="50B370FD" w14:textId="77777777" w:rsidR="000B1EFD" w:rsidRPr="00A86144" w:rsidRDefault="000B1EFD" w:rsidP="000B1EFD">
            <w:pPr>
              <w:rPr>
                <w:b/>
                <w:bCs/>
              </w:rPr>
            </w:pPr>
          </w:p>
        </w:tc>
      </w:tr>
      <w:bookmarkEnd w:id="0"/>
    </w:tbl>
    <w:p w14:paraId="4B28794D" w14:textId="77777777" w:rsidR="007C10D3" w:rsidRDefault="007C10D3"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vAlign w:val="center"/>
          </w:tcPr>
          <w:p w14:paraId="1005682D" w14:textId="77777777" w:rsidR="0066320A" w:rsidRPr="00A41A55" w:rsidRDefault="0066320A" w:rsidP="0066320A">
            <w:pPr>
              <w:pStyle w:val="TableParagraph"/>
              <w:numPr>
                <w:ilvl w:val="0"/>
                <w:numId w:val="17"/>
              </w:numPr>
              <w:tabs>
                <w:tab w:val="left" w:pos="829"/>
                <w:tab w:val="left" w:pos="830"/>
              </w:tabs>
              <w:spacing w:before="52"/>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10"/>
                <w:sz w:val="24"/>
                <w:szCs w:val="24"/>
              </w:rPr>
              <w:t xml:space="preserve"> </w:t>
            </w:r>
            <w:r w:rsidRPr="00A41A55">
              <w:rPr>
                <w:rFonts w:asciiTheme="majorHAnsi" w:hAnsiTheme="majorHAnsi"/>
                <w:spacing w:val="-1"/>
                <w:sz w:val="24"/>
                <w:szCs w:val="24"/>
              </w:rPr>
              <w:t>support</w:t>
            </w:r>
            <w:r w:rsidRPr="00A41A55">
              <w:rPr>
                <w:rFonts w:asciiTheme="majorHAnsi" w:hAnsiTheme="majorHAnsi"/>
                <w:spacing w:val="-9"/>
                <w:sz w:val="24"/>
                <w:szCs w:val="24"/>
              </w:rPr>
              <w:t xml:space="preserve"> </w:t>
            </w:r>
            <w:r w:rsidRPr="00A41A55">
              <w:rPr>
                <w:rFonts w:asciiTheme="majorHAnsi" w:hAnsiTheme="majorHAnsi"/>
                <w:spacing w:val="-1"/>
                <w:sz w:val="24"/>
                <w:szCs w:val="24"/>
              </w:rPr>
              <w:t>the</w:t>
            </w:r>
            <w:r w:rsidRPr="00A41A55">
              <w:rPr>
                <w:rFonts w:asciiTheme="majorHAnsi" w:hAnsiTheme="majorHAnsi"/>
                <w:spacing w:val="-9"/>
                <w:sz w:val="24"/>
                <w:szCs w:val="24"/>
              </w:rPr>
              <w:t xml:space="preserve"> </w:t>
            </w:r>
            <w:r w:rsidRPr="00A41A55">
              <w:rPr>
                <w:rFonts w:asciiTheme="majorHAnsi" w:hAnsiTheme="majorHAnsi"/>
                <w:spacing w:val="-1"/>
                <w:sz w:val="24"/>
                <w:szCs w:val="24"/>
              </w:rPr>
              <w:t>people</w:t>
            </w:r>
            <w:r w:rsidRPr="00A41A55">
              <w:rPr>
                <w:rFonts w:asciiTheme="majorHAnsi" w:hAnsiTheme="majorHAnsi"/>
                <w:spacing w:val="-13"/>
                <w:sz w:val="24"/>
                <w:szCs w:val="24"/>
              </w:rPr>
              <w:t xml:space="preserve"> </w:t>
            </w:r>
            <w:r w:rsidRPr="00A41A55">
              <w:rPr>
                <w:rFonts w:asciiTheme="majorHAnsi" w:hAnsiTheme="majorHAnsi"/>
                <w:spacing w:val="-1"/>
                <w:sz w:val="24"/>
                <w:szCs w:val="24"/>
              </w:rPr>
              <w:t>using</w:t>
            </w:r>
            <w:r w:rsidRPr="00A41A55">
              <w:rPr>
                <w:rFonts w:asciiTheme="majorHAnsi" w:hAnsiTheme="majorHAnsi"/>
                <w:spacing w:val="-9"/>
                <w:sz w:val="24"/>
                <w:szCs w:val="24"/>
              </w:rPr>
              <w:t xml:space="preserve"> </w:t>
            </w:r>
            <w:r w:rsidRPr="00A41A55">
              <w:rPr>
                <w:rFonts w:asciiTheme="majorHAnsi" w:hAnsiTheme="majorHAnsi"/>
                <w:spacing w:val="-1"/>
                <w:sz w:val="24"/>
                <w:szCs w:val="24"/>
              </w:rPr>
              <w:t>our</w:t>
            </w:r>
            <w:r w:rsidRPr="00A41A55">
              <w:rPr>
                <w:rFonts w:asciiTheme="majorHAnsi" w:hAnsiTheme="majorHAnsi"/>
                <w:spacing w:val="-10"/>
                <w:sz w:val="24"/>
                <w:szCs w:val="24"/>
              </w:rPr>
              <w:t xml:space="preserve"> </w:t>
            </w:r>
            <w:r w:rsidRPr="00A41A55">
              <w:rPr>
                <w:rFonts w:asciiTheme="majorHAnsi" w:hAnsiTheme="majorHAnsi"/>
                <w:spacing w:val="-1"/>
                <w:sz w:val="24"/>
                <w:szCs w:val="24"/>
              </w:rPr>
              <w:t>services</w:t>
            </w:r>
            <w:r w:rsidRPr="00A41A55">
              <w:rPr>
                <w:rFonts w:asciiTheme="majorHAnsi" w:hAnsiTheme="majorHAnsi"/>
                <w:spacing w:val="-12"/>
                <w:sz w:val="24"/>
                <w:szCs w:val="24"/>
              </w:rPr>
              <w:t xml:space="preserve"> </w:t>
            </w:r>
            <w:r w:rsidRPr="00A41A55">
              <w:rPr>
                <w:rFonts w:asciiTheme="majorHAnsi" w:hAnsiTheme="majorHAnsi"/>
                <w:sz w:val="24"/>
                <w:szCs w:val="24"/>
              </w:rPr>
              <w:t>to</w:t>
            </w:r>
            <w:r w:rsidRPr="00A41A55">
              <w:rPr>
                <w:rFonts w:asciiTheme="majorHAnsi" w:hAnsiTheme="majorHAnsi"/>
                <w:spacing w:val="-9"/>
                <w:sz w:val="24"/>
                <w:szCs w:val="24"/>
              </w:rPr>
              <w:t xml:space="preserve"> </w:t>
            </w:r>
            <w:r w:rsidRPr="00A41A55">
              <w:rPr>
                <w:rFonts w:asciiTheme="majorHAnsi" w:hAnsiTheme="majorHAnsi"/>
                <w:sz w:val="24"/>
                <w:szCs w:val="24"/>
              </w:rPr>
              <w:t>achieve</w:t>
            </w:r>
            <w:r w:rsidRPr="00A41A55">
              <w:rPr>
                <w:rFonts w:asciiTheme="majorHAnsi" w:hAnsiTheme="majorHAnsi"/>
                <w:spacing w:val="-9"/>
                <w:sz w:val="24"/>
                <w:szCs w:val="24"/>
              </w:rPr>
              <w:t xml:space="preserve"> </w:t>
            </w:r>
            <w:r w:rsidRPr="00A41A55">
              <w:rPr>
                <w:rFonts w:asciiTheme="majorHAnsi" w:hAnsiTheme="majorHAnsi"/>
                <w:sz w:val="24"/>
                <w:szCs w:val="24"/>
              </w:rPr>
              <w:t>their</w:t>
            </w:r>
            <w:r w:rsidRPr="00A41A55">
              <w:rPr>
                <w:rFonts w:asciiTheme="majorHAnsi" w:hAnsiTheme="majorHAnsi"/>
                <w:spacing w:val="-13"/>
                <w:sz w:val="24"/>
                <w:szCs w:val="24"/>
              </w:rPr>
              <w:t xml:space="preserve"> </w:t>
            </w:r>
            <w:r w:rsidRPr="00A41A55">
              <w:rPr>
                <w:rFonts w:asciiTheme="majorHAnsi" w:hAnsiTheme="majorHAnsi"/>
                <w:sz w:val="24"/>
                <w:szCs w:val="24"/>
              </w:rPr>
              <w:t>life</w:t>
            </w:r>
            <w:r w:rsidRPr="00A41A55">
              <w:rPr>
                <w:rFonts w:asciiTheme="majorHAnsi" w:hAnsiTheme="majorHAnsi"/>
                <w:spacing w:val="-9"/>
                <w:sz w:val="24"/>
                <w:szCs w:val="24"/>
              </w:rPr>
              <w:t xml:space="preserve"> </w:t>
            </w:r>
            <w:r w:rsidRPr="00A41A55">
              <w:rPr>
                <w:rFonts w:asciiTheme="majorHAnsi" w:hAnsiTheme="majorHAnsi"/>
                <w:sz w:val="24"/>
                <w:szCs w:val="24"/>
              </w:rPr>
              <w:t>goals</w:t>
            </w:r>
          </w:p>
          <w:p w14:paraId="3A7A3A33" w14:textId="77777777" w:rsidR="0066320A" w:rsidRPr="00A41A55" w:rsidRDefault="0066320A" w:rsidP="0066320A">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8"/>
                <w:sz w:val="24"/>
                <w:szCs w:val="24"/>
              </w:rPr>
              <w:t xml:space="preserve"> </w:t>
            </w:r>
            <w:r w:rsidRPr="00A41A55">
              <w:rPr>
                <w:rFonts w:asciiTheme="majorHAnsi" w:hAnsiTheme="majorHAnsi"/>
                <w:spacing w:val="-1"/>
                <w:sz w:val="24"/>
                <w:szCs w:val="24"/>
              </w:rPr>
              <w:t>assist</w:t>
            </w:r>
            <w:r w:rsidRPr="00A41A55">
              <w:rPr>
                <w:rFonts w:asciiTheme="majorHAnsi" w:hAnsiTheme="majorHAnsi"/>
                <w:spacing w:val="-8"/>
                <w:sz w:val="24"/>
                <w:szCs w:val="24"/>
              </w:rPr>
              <w:t xml:space="preserve"> </w:t>
            </w:r>
            <w:r w:rsidRPr="00A41A55">
              <w:rPr>
                <w:rFonts w:asciiTheme="majorHAnsi" w:hAnsiTheme="majorHAnsi"/>
                <w:spacing w:val="-1"/>
                <w:sz w:val="24"/>
                <w:szCs w:val="24"/>
              </w:rPr>
              <w:t>with</w:t>
            </w:r>
            <w:r w:rsidRPr="00A41A55">
              <w:rPr>
                <w:rFonts w:asciiTheme="majorHAnsi" w:hAnsiTheme="majorHAnsi"/>
                <w:spacing w:val="-13"/>
                <w:sz w:val="24"/>
                <w:szCs w:val="24"/>
              </w:rPr>
              <w:t xml:space="preserve"> </w:t>
            </w:r>
            <w:r w:rsidRPr="00A41A55">
              <w:rPr>
                <w:rFonts w:asciiTheme="majorHAnsi" w:hAnsiTheme="majorHAnsi"/>
                <w:spacing w:val="-1"/>
                <w:sz w:val="24"/>
                <w:szCs w:val="24"/>
              </w:rPr>
              <w:t>the</w:t>
            </w:r>
            <w:r w:rsidRPr="00A41A55">
              <w:rPr>
                <w:rFonts w:asciiTheme="majorHAnsi" w:hAnsiTheme="majorHAnsi"/>
                <w:spacing w:val="-12"/>
                <w:sz w:val="24"/>
                <w:szCs w:val="24"/>
              </w:rPr>
              <w:t xml:space="preserve"> </w:t>
            </w:r>
            <w:r w:rsidRPr="00A41A55">
              <w:rPr>
                <w:rFonts w:asciiTheme="majorHAnsi" w:hAnsiTheme="majorHAnsi"/>
                <w:spacing w:val="-1"/>
                <w:sz w:val="24"/>
                <w:szCs w:val="24"/>
              </w:rPr>
              <w:t>safe</w:t>
            </w:r>
            <w:r w:rsidRPr="00A41A55">
              <w:rPr>
                <w:rFonts w:asciiTheme="majorHAnsi" w:hAnsiTheme="majorHAnsi"/>
                <w:spacing w:val="-13"/>
                <w:sz w:val="24"/>
                <w:szCs w:val="24"/>
              </w:rPr>
              <w:t xml:space="preserve"> </w:t>
            </w:r>
            <w:r w:rsidRPr="00A41A55">
              <w:rPr>
                <w:rFonts w:asciiTheme="majorHAnsi" w:hAnsiTheme="majorHAnsi"/>
                <w:spacing w:val="-1"/>
                <w:sz w:val="24"/>
                <w:szCs w:val="24"/>
              </w:rPr>
              <w:t>and</w:t>
            </w:r>
            <w:r w:rsidRPr="00A41A55">
              <w:rPr>
                <w:rFonts w:asciiTheme="majorHAnsi" w:hAnsiTheme="majorHAnsi"/>
                <w:spacing w:val="-12"/>
                <w:sz w:val="24"/>
                <w:szCs w:val="24"/>
              </w:rPr>
              <w:t xml:space="preserve"> </w:t>
            </w:r>
            <w:r w:rsidRPr="00A41A55">
              <w:rPr>
                <w:rFonts w:asciiTheme="majorHAnsi" w:hAnsiTheme="majorHAnsi"/>
                <w:spacing w:val="-1"/>
                <w:sz w:val="24"/>
                <w:szCs w:val="24"/>
              </w:rPr>
              <w:t>successful</w:t>
            </w:r>
            <w:r w:rsidRPr="00A41A55">
              <w:rPr>
                <w:rFonts w:asciiTheme="majorHAnsi" w:hAnsiTheme="majorHAnsi"/>
                <w:spacing w:val="-6"/>
                <w:sz w:val="24"/>
                <w:szCs w:val="24"/>
              </w:rPr>
              <w:t xml:space="preserve"> </w:t>
            </w:r>
            <w:r w:rsidRPr="00A41A55">
              <w:rPr>
                <w:rFonts w:asciiTheme="majorHAnsi" w:hAnsiTheme="majorHAnsi"/>
                <w:sz w:val="24"/>
                <w:szCs w:val="24"/>
              </w:rPr>
              <w:t>daily</w:t>
            </w:r>
            <w:r w:rsidRPr="00A41A55">
              <w:rPr>
                <w:rFonts w:asciiTheme="majorHAnsi" w:hAnsiTheme="majorHAnsi"/>
                <w:spacing w:val="-7"/>
                <w:sz w:val="24"/>
                <w:szCs w:val="24"/>
              </w:rPr>
              <w:t xml:space="preserve"> </w:t>
            </w:r>
            <w:r w:rsidRPr="00A41A55">
              <w:rPr>
                <w:rFonts w:asciiTheme="majorHAnsi" w:hAnsiTheme="majorHAnsi"/>
                <w:sz w:val="24"/>
                <w:szCs w:val="24"/>
              </w:rPr>
              <w:t>running</w:t>
            </w:r>
            <w:r w:rsidRPr="00A41A55">
              <w:rPr>
                <w:rFonts w:asciiTheme="majorHAnsi" w:hAnsiTheme="majorHAnsi"/>
                <w:spacing w:val="-12"/>
                <w:sz w:val="24"/>
                <w:szCs w:val="24"/>
              </w:rPr>
              <w:t xml:space="preserve"> </w:t>
            </w:r>
            <w:r w:rsidRPr="00A41A55">
              <w:rPr>
                <w:rFonts w:asciiTheme="majorHAnsi" w:hAnsiTheme="majorHAnsi"/>
                <w:sz w:val="24"/>
                <w:szCs w:val="24"/>
              </w:rPr>
              <w:t>of</w:t>
            </w:r>
            <w:r w:rsidRPr="00A41A55">
              <w:rPr>
                <w:rFonts w:asciiTheme="majorHAnsi" w:hAnsiTheme="majorHAnsi"/>
                <w:spacing w:val="-13"/>
                <w:sz w:val="24"/>
                <w:szCs w:val="24"/>
              </w:rPr>
              <w:t xml:space="preserve"> </w:t>
            </w:r>
            <w:r w:rsidRPr="00A41A55">
              <w:rPr>
                <w:rFonts w:asciiTheme="majorHAnsi" w:hAnsiTheme="majorHAnsi"/>
                <w:sz w:val="24"/>
                <w:szCs w:val="24"/>
              </w:rPr>
              <w:t>the</w:t>
            </w:r>
            <w:r w:rsidRPr="00A41A55">
              <w:rPr>
                <w:rFonts w:asciiTheme="majorHAnsi" w:hAnsiTheme="majorHAnsi"/>
                <w:spacing w:val="-12"/>
                <w:sz w:val="24"/>
                <w:szCs w:val="24"/>
              </w:rPr>
              <w:t xml:space="preserve"> </w:t>
            </w:r>
            <w:r w:rsidRPr="00A41A55">
              <w:rPr>
                <w:rFonts w:asciiTheme="majorHAnsi" w:hAnsiTheme="majorHAnsi"/>
                <w:sz w:val="24"/>
                <w:szCs w:val="24"/>
              </w:rPr>
              <w:t>service</w:t>
            </w:r>
          </w:p>
          <w:p w14:paraId="57F04AF5" w14:textId="77777777" w:rsidR="0087020C" w:rsidRPr="00A41A55" w:rsidRDefault="005850A4" w:rsidP="005850A4">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z w:val="24"/>
                <w:szCs w:val="24"/>
              </w:rPr>
              <w:t>To work as part of a team towards agreed service/contract lengths</w:t>
            </w:r>
          </w:p>
          <w:p w14:paraId="5F448246" w14:textId="02B31901" w:rsidR="005850A4" w:rsidRPr="005850A4" w:rsidRDefault="005850A4" w:rsidP="00A41A55">
            <w:pPr>
              <w:pStyle w:val="TableParagraph"/>
              <w:tabs>
                <w:tab w:val="left" w:pos="829"/>
                <w:tab w:val="left" w:pos="830"/>
              </w:tabs>
              <w:spacing w:before="131"/>
              <w:ind w:left="830"/>
              <w:rPr>
                <w:rFonts w:asciiTheme="majorHAnsi" w:hAnsiTheme="majorHAnsi"/>
                <w:sz w:val="20"/>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87020C" w:rsidRPr="0087020C" w14:paraId="29AE49AC" w14:textId="77777777" w:rsidTr="00530964">
        <w:trPr>
          <w:trHeight w:val="567"/>
        </w:trPr>
        <w:tc>
          <w:tcPr>
            <w:tcW w:w="9923" w:type="dxa"/>
            <w:vAlign w:val="center"/>
          </w:tcPr>
          <w:p w14:paraId="6C44F5DA" w14:textId="77777777" w:rsidR="000B1EFD" w:rsidRDefault="000B1EFD" w:rsidP="00782AD3">
            <w:pPr>
              <w:pStyle w:val="TableParagraph"/>
              <w:ind w:left="110"/>
              <w:jc w:val="both"/>
              <w:rPr>
                <w:rFonts w:asciiTheme="minorHAnsi" w:hAnsiTheme="minorHAnsi"/>
                <w:b/>
                <w:sz w:val="24"/>
                <w:szCs w:val="24"/>
              </w:rPr>
            </w:pPr>
          </w:p>
          <w:p w14:paraId="3D3D4D9E" w14:textId="5A1B8187" w:rsidR="00782AD3" w:rsidRPr="00496733" w:rsidRDefault="00782AD3" w:rsidP="00782AD3">
            <w:pPr>
              <w:pStyle w:val="TableParagraph"/>
              <w:ind w:left="110"/>
              <w:jc w:val="both"/>
              <w:rPr>
                <w:rFonts w:asciiTheme="minorHAnsi" w:hAnsiTheme="minorHAnsi"/>
                <w:b/>
                <w:sz w:val="24"/>
                <w:szCs w:val="24"/>
              </w:rPr>
            </w:pPr>
            <w:r w:rsidRPr="00496733">
              <w:rPr>
                <w:rFonts w:asciiTheme="minorHAnsi" w:hAnsiTheme="minorHAnsi"/>
                <w:b/>
                <w:sz w:val="24"/>
                <w:szCs w:val="24"/>
              </w:rPr>
              <w:t>Assist</w:t>
            </w:r>
            <w:r w:rsidRPr="00496733">
              <w:rPr>
                <w:rFonts w:asciiTheme="minorHAnsi" w:hAnsiTheme="minorHAnsi"/>
                <w:b/>
                <w:spacing w:val="-1"/>
                <w:sz w:val="24"/>
                <w:szCs w:val="24"/>
              </w:rPr>
              <w:t xml:space="preserve"> </w:t>
            </w:r>
            <w:r w:rsidRPr="00496733">
              <w:rPr>
                <w:rFonts w:asciiTheme="minorHAnsi" w:hAnsiTheme="minorHAnsi"/>
                <w:b/>
                <w:sz w:val="24"/>
                <w:szCs w:val="24"/>
              </w:rPr>
              <w:t>people</w:t>
            </w:r>
            <w:r w:rsidRPr="00496733">
              <w:rPr>
                <w:rFonts w:asciiTheme="minorHAnsi" w:hAnsiTheme="minorHAnsi"/>
                <w:b/>
                <w:spacing w:val="-1"/>
                <w:sz w:val="24"/>
                <w:szCs w:val="24"/>
              </w:rPr>
              <w:t xml:space="preserve"> </w:t>
            </w:r>
            <w:r w:rsidRPr="00496733">
              <w:rPr>
                <w:rFonts w:asciiTheme="minorHAnsi" w:hAnsiTheme="minorHAnsi"/>
                <w:b/>
                <w:sz w:val="24"/>
                <w:szCs w:val="24"/>
              </w:rPr>
              <w:t>using</w:t>
            </w:r>
            <w:r w:rsidRPr="00496733">
              <w:rPr>
                <w:rFonts w:asciiTheme="minorHAnsi" w:hAnsiTheme="minorHAnsi"/>
                <w:b/>
                <w:spacing w:val="-6"/>
                <w:sz w:val="24"/>
                <w:szCs w:val="24"/>
              </w:rPr>
              <w:t xml:space="preserve"> </w:t>
            </w:r>
            <w:r w:rsidRPr="00496733">
              <w:rPr>
                <w:rFonts w:asciiTheme="minorHAnsi" w:hAnsiTheme="minorHAnsi"/>
                <w:b/>
                <w:sz w:val="24"/>
                <w:szCs w:val="24"/>
              </w:rPr>
              <w:t>our</w:t>
            </w:r>
            <w:r w:rsidRPr="00496733">
              <w:rPr>
                <w:rFonts w:asciiTheme="minorHAnsi" w:hAnsiTheme="minorHAnsi"/>
                <w:b/>
                <w:spacing w:val="-2"/>
                <w:sz w:val="24"/>
                <w:szCs w:val="24"/>
              </w:rPr>
              <w:t xml:space="preserve"> </w:t>
            </w:r>
            <w:r w:rsidRPr="00496733">
              <w:rPr>
                <w:rFonts w:asciiTheme="minorHAnsi" w:hAnsiTheme="minorHAnsi"/>
                <w:b/>
                <w:sz w:val="24"/>
                <w:szCs w:val="24"/>
              </w:rPr>
              <w:t>services</w:t>
            </w:r>
            <w:r w:rsidRPr="00496733">
              <w:rPr>
                <w:rFonts w:asciiTheme="minorHAnsi" w:hAnsiTheme="minorHAnsi"/>
                <w:b/>
                <w:spacing w:val="-5"/>
                <w:sz w:val="24"/>
                <w:szCs w:val="24"/>
              </w:rPr>
              <w:t xml:space="preserve"> </w:t>
            </w:r>
            <w:r w:rsidRPr="00496733">
              <w:rPr>
                <w:rFonts w:asciiTheme="minorHAnsi" w:hAnsiTheme="minorHAnsi"/>
                <w:b/>
                <w:sz w:val="24"/>
                <w:szCs w:val="24"/>
              </w:rPr>
              <w:t>to:</w:t>
            </w:r>
          </w:p>
          <w:p w14:paraId="73D76B7B" w14:textId="77777777" w:rsidR="00782AD3" w:rsidRPr="00496733" w:rsidRDefault="00782AD3" w:rsidP="00782AD3">
            <w:pPr>
              <w:pStyle w:val="TableParagraph"/>
              <w:numPr>
                <w:ilvl w:val="0"/>
                <w:numId w:val="15"/>
              </w:numPr>
              <w:tabs>
                <w:tab w:val="left" w:pos="471"/>
              </w:tabs>
              <w:spacing w:before="51"/>
              <w:ind w:hanging="361"/>
              <w:jc w:val="both"/>
              <w:rPr>
                <w:rFonts w:asciiTheme="minorHAnsi" w:hAnsiTheme="minorHAnsi"/>
                <w:sz w:val="24"/>
                <w:szCs w:val="24"/>
              </w:rPr>
            </w:pPr>
            <w:r w:rsidRPr="00496733">
              <w:rPr>
                <w:rFonts w:asciiTheme="minorHAnsi" w:hAnsiTheme="minorHAnsi"/>
                <w:sz w:val="24"/>
                <w:szCs w:val="24"/>
              </w:rPr>
              <w:t>Manage</w:t>
            </w:r>
            <w:r w:rsidRPr="00496733">
              <w:rPr>
                <w:rFonts w:asciiTheme="minorHAnsi" w:hAnsiTheme="minorHAnsi"/>
                <w:spacing w:val="-5"/>
                <w:sz w:val="24"/>
                <w:szCs w:val="24"/>
              </w:rPr>
              <w:t xml:space="preserve"> </w:t>
            </w:r>
            <w:r w:rsidRPr="00496733">
              <w:rPr>
                <w:rFonts w:asciiTheme="minorHAnsi" w:hAnsiTheme="minorHAnsi"/>
                <w:sz w:val="24"/>
                <w:szCs w:val="24"/>
              </w:rPr>
              <w:t>and improve</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3"/>
                <w:sz w:val="24"/>
                <w:szCs w:val="24"/>
              </w:rPr>
              <w:t xml:space="preserve"> </w:t>
            </w:r>
            <w:r w:rsidRPr="00496733">
              <w:rPr>
                <w:rFonts w:asciiTheme="minorHAnsi" w:hAnsiTheme="minorHAnsi"/>
                <w:sz w:val="24"/>
                <w:szCs w:val="24"/>
              </w:rPr>
              <w:t>own physical</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mental</w:t>
            </w:r>
            <w:r w:rsidRPr="00496733">
              <w:rPr>
                <w:rFonts w:asciiTheme="minorHAnsi" w:hAnsiTheme="minorHAnsi"/>
                <w:spacing w:val="-2"/>
                <w:sz w:val="24"/>
                <w:szCs w:val="24"/>
              </w:rPr>
              <w:t xml:space="preserve"> </w:t>
            </w:r>
            <w:r w:rsidRPr="00496733">
              <w:rPr>
                <w:rFonts w:asciiTheme="minorHAnsi" w:hAnsiTheme="minorHAnsi"/>
                <w:sz w:val="24"/>
                <w:szCs w:val="24"/>
              </w:rPr>
              <w:t>well-being</w:t>
            </w:r>
          </w:p>
          <w:p w14:paraId="2A4339A8" w14:textId="77777777" w:rsidR="00782AD3" w:rsidRPr="00496733" w:rsidRDefault="00782AD3" w:rsidP="00782AD3">
            <w:pPr>
              <w:pStyle w:val="TableParagraph"/>
              <w:numPr>
                <w:ilvl w:val="0"/>
                <w:numId w:val="15"/>
              </w:numPr>
              <w:tabs>
                <w:tab w:val="left" w:pos="471"/>
              </w:tabs>
              <w:spacing w:before="45" w:line="276" w:lineRule="auto"/>
              <w:ind w:right="97"/>
              <w:jc w:val="both"/>
              <w:rPr>
                <w:rFonts w:asciiTheme="minorHAnsi" w:hAnsiTheme="minorHAnsi"/>
                <w:sz w:val="24"/>
                <w:szCs w:val="24"/>
              </w:rPr>
            </w:pP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life-skills</w:t>
            </w:r>
            <w:r w:rsidRPr="00496733">
              <w:rPr>
                <w:rFonts w:asciiTheme="minorHAnsi" w:hAnsiTheme="minorHAnsi"/>
                <w:spacing w:val="1"/>
                <w:sz w:val="24"/>
                <w:szCs w:val="24"/>
              </w:rPr>
              <w:t xml:space="preserve"> </w:t>
            </w:r>
            <w:r w:rsidRPr="00496733">
              <w:rPr>
                <w:rFonts w:asciiTheme="minorHAnsi" w:hAnsiTheme="minorHAnsi"/>
                <w:sz w:val="24"/>
                <w:szCs w:val="24"/>
              </w:rPr>
              <w:t>including</w:t>
            </w:r>
            <w:r w:rsidRPr="00496733">
              <w:rPr>
                <w:rFonts w:asciiTheme="minorHAnsi" w:hAnsiTheme="minorHAnsi"/>
                <w:spacing w:val="1"/>
                <w:sz w:val="24"/>
                <w:szCs w:val="24"/>
              </w:rPr>
              <w:t xml:space="preserve"> </w:t>
            </w:r>
            <w:r w:rsidRPr="00496733">
              <w:rPr>
                <w:rFonts w:asciiTheme="minorHAnsi" w:hAnsiTheme="minorHAnsi"/>
                <w:sz w:val="24"/>
                <w:szCs w:val="24"/>
              </w:rPr>
              <w:t>budgeting,</w:t>
            </w:r>
            <w:r w:rsidRPr="00496733">
              <w:rPr>
                <w:rFonts w:asciiTheme="minorHAnsi" w:hAnsiTheme="minorHAnsi"/>
                <w:spacing w:val="1"/>
                <w:sz w:val="24"/>
                <w:szCs w:val="24"/>
              </w:rPr>
              <w:t xml:space="preserve"> </w:t>
            </w:r>
            <w:r w:rsidRPr="00496733">
              <w:rPr>
                <w:rFonts w:asciiTheme="minorHAnsi" w:hAnsiTheme="minorHAnsi"/>
                <w:sz w:val="24"/>
                <w:szCs w:val="24"/>
              </w:rPr>
              <w:t>money</w:t>
            </w:r>
            <w:r w:rsidRPr="00496733">
              <w:rPr>
                <w:rFonts w:asciiTheme="minorHAnsi" w:hAnsiTheme="minorHAnsi"/>
                <w:spacing w:val="1"/>
                <w:sz w:val="24"/>
                <w:szCs w:val="24"/>
              </w:rPr>
              <w:t xml:space="preserve"> </w:t>
            </w:r>
            <w:r w:rsidRPr="00496733">
              <w:rPr>
                <w:rFonts w:asciiTheme="minorHAnsi" w:hAnsiTheme="minorHAnsi"/>
                <w:sz w:val="24"/>
                <w:szCs w:val="24"/>
              </w:rPr>
              <w:t>management,</w:t>
            </w:r>
            <w:r w:rsidRPr="00496733">
              <w:rPr>
                <w:rFonts w:asciiTheme="minorHAnsi" w:hAnsiTheme="minorHAnsi"/>
                <w:spacing w:val="1"/>
                <w:sz w:val="24"/>
                <w:szCs w:val="24"/>
              </w:rPr>
              <w:t xml:space="preserve"> </w:t>
            </w:r>
            <w:r w:rsidRPr="00496733">
              <w:rPr>
                <w:rFonts w:asciiTheme="minorHAnsi" w:hAnsiTheme="minorHAnsi"/>
                <w:sz w:val="24"/>
                <w:szCs w:val="24"/>
              </w:rPr>
              <w:t>tenancy</w:t>
            </w:r>
            <w:r w:rsidRPr="00496733">
              <w:rPr>
                <w:rFonts w:asciiTheme="minorHAnsi" w:hAnsiTheme="minorHAnsi"/>
                <w:spacing w:val="1"/>
                <w:sz w:val="24"/>
                <w:szCs w:val="24"/>
              </w:rPr>
              <w:t xml:space="preserve"> </w:t>
            </w:r>
            <w:r w:rsidRPr="00496733">
              <w:rPr>
                <w:rFonts w:asciiTheme="minorHAnsi" w:hAnsiTheme="minorHAnsi"/>
                <w:sz w:val="24"/>
                <w:szCs w:val="24"/>
              </w:rPr>
              <w:t>sustainment,</w:t>
            </w:r>
            <w:r w:rsidRPr="00496733">
              <w:rPr>
                <w:rFonts w:asciiTheme="minorHAnsi" w:hAnsiTheme="minorHAnsi"/>
                <w:spacing w:val="-11"/>
                <w:sz w:val="24"/>
                <w:szCs w:val="24"/>
              </w:rPr>
              <w:t xml:space="preserve"> </w:t>
            </w:r>
            <w:r w:rsidRPr="00496733">
              <w:rPr>
                <w:rFonts w:asciiTheme="minorHAnsi" w:hAnsiTheme="minorHAnsi"/>
                <w:sz w:val="24"/>
                <w:szCs w:val="24"/>
              </w:rPr>
              <w:t>access</w:t>
            </w:r>
            <w:r w:rsidRPr="00496733">
              <w:rPr>
                <w:rFonts w:asciiTheme="minorHAnsi" w:hAnsiTheme="minorHAnsi"/>
                <w:spacing w:val="-5"/>
                <w:sz w:val="24"/>
                <w:szCs w:val="24"/>
              </w:rPr>
              <w:t xml:space="preserve"> </w:t>
            </w:r>
            <w:r w:rsidRPr="00496733">
              <w:rPr>
                <w:rFonts w:asciiTheme="minorHAnsi" w:hAnsiTheme="minorHAnsi"/>
                <w:sz w:val="24"/>
                <w:szCs w:val="24"/>
              </w:rPr>
              <w:t>to</w:t>
            </w:r>
            <w:r w:rsidRPr="00496733">
              <w:rPr>
                <w:rFonts w:asciiTheme="minorHAnsi" w:hAnsiTheme="minorHAnsi"/>
                <w:spacing w:val="-11"/>
                <w:sz w:val="24"/>
                <w:szCs w:val="24"/>
              </w:rPr>
              <w:t xml:space="preserve"> </w:t>
            </w:r>
            <w:r w:rsidRPr="00496733">
              <w:rPr>
                <w:rFonts w:asciiTheme="minorHAnsi" w:hAnsiTheme="minorHAnsi"/>
                <w:sz w:val="24"/>
                <w:szCs w:val="24"/>
              </w:rPr>
              <w:t>public</w:t>
            </w:r>
            <w:r w:rsidRPr="00496733">
              <w:rPr>
                <w:rFonts w:asciiTheme="minorHAnsi" w:hAnsiTheme="minorHAnsi"/>
                <w:spacing w:val="-9"/>
                <w:sz w:val="24"/>
                <w:szCs w:val="24"/>
              </w:rPr>
              <w:t xml:space="preserve"> </w:t>
            </w:r>
            <w:r w:rsidRPr="00496733">
              <w:rPr>
                <w:rFonts w:asciiTheme="minorHAnsi" w:hAnsiTheme="minorHAnsi"/>
                <w:sz w:val="24"/>
                <w:szCs w:val="24"/>
              </w:rPr>
              <w:t>services,</w:t>
            </w:r>
            <w:r w:rsidRPr="00496733">
              <w:rPr>
                <w:rFonts w:asciiTheme="minorHAnsi" w:hAnsiTheme="minorHAnsi"/>
                <w:spacing w:val="-11"/>
                <w:sz w:val="24"/>
                <w:szCs w:val="24"/>
              </w:rPr>
              <w:t xml:space="preserve"> </w:t>
            </w:r>
            <w:r w:rsidRPr="00496733">
              <w:rPr>
                <w:rFonts w:asciiTheme="minorHAnsi" w:hAnsiTheme="minorHAnsi"/>
                <w:sz w:val="24"/>
                <w:szCs w:val="24"/>
              </w:rPr>
              <w:t>further</w:t>
            </w:r>
            <w:r w:rsidRPr="00496733">
              <w:rPr>
                <w:rFonts w:asciiTheme="minorHAnsi" w:hAnsiTheme="minorHAnsi"/>
                <w:spacing w:val="-11"/>
                <w:sz w:val="24"/>
                <w:szCs w:val="24"/>
              </w:rPr>
              <w:t xml:space="preserve"> </w:t>
            </w:r>
            <w:r w:rsidRPr="00496733">
              <w:rPr>
                <w:rFonts w:asciiTheme="minorHAnsi" w:hAnsiTheme="minorHAnsi"/>
                <w:sz w:val="24"/>
                <w:szCs w:val="24"/>
              </w:rPr>
              <w:t>education</w:t>
            </w:r>
            <w:r w:rsidRPr="00496733">
              <w:rPr>
                <w:rFonts w:asciiTheme="minorHAnsi" w:hAnsiTheme="minorHAnsi"/>
                <w:spacing w:val="-6"/>
                <w:sz w:val="24"/>
                <w:szCs w:val="24"/>
              </w:rPr>
              <w:t xml:space="preserve"> </w:t>
            </w:r>
            <w:r w:rsidRPr="00496733">
              <w:rPr>
                <w:rFonts w:asciiTheme="minorHAnsi" w:hAnsiTheme="minorHAnsi"/>
                <w:sz w:val="24"/>
                <w:szCs w:val="24"/>
              </w:rPr>
              <w:t>and/or</w:t>
            </w:r>
            <w:r w:rsidRPr="00496733">
              <w:rPr>
                <w:rFonts w:asciiTheme="minorHAnsi" w:hAnsiTheme="minorHAnsi"/>
                <w:spacing w:val="-6"/>
                <w:sz w:val="24"/>
                <w:szCs w:val="24"/>
              </w:rPr>
              <w:t xml:space="preserve"> </w:t>
            </w:r>
            <w:r w:rsidRPr="00496733">
              <w:rPr>
                <w:rFonts w:asciiTheme="minorHAnsi" w:hAnsiTheme="minorHAnsi"/>
                <w:sz w:val="24"/>
                <w:szCs w:val="24"/>
              </w:rPr>
              <w:t>employment</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3"/>
                <w:sz w:val="24"/>
                <w:szCs w:val="24"/>
              </w:rPr>
              <w:t xml:space="preserve"> </w:t>
            </w:r>
            <w:r w:rsidRPr="00496733">
              <w:rPr>
                <w:rFonts w:asciiTheme="minorHAnsi" w:hAnsiTheme="minorHAnsi"/>
                <w:sz w:val="24"/>
                <w:szCs w:val="24"/>
              </w:rPr>
              <w:t>living</w:t>
            </w:r>
            <w:r w:rsidRPr="00496733">
              <w:rPr>
                <w:rFonts w:asciiTheme="minorHAnsi" w:hAnsiTheme="minorHAnsi"/>
                <w:spacing w:val="-3"/>
                <w:sz w:val="24"/>
                <w:szCs w:val="24"/>
              </w:rPr>
              <w:t xml:space="preserve"> </w:t>
            </w:r>
            <w:r w:rsidRPr="00496733">
              <w:rPr>
                <w:rFonts w:asciiTheme="minorHAnsi" w:hAnsiTheme="minorHAnsi"/>
                <w:sz w:val="24"/>
                <w:szCs w:val="24"/>
              </w:rPr>
              <w:t>well</w:t>
            </w:r>
            <w:r w:rsidRPr="00496733">
              <w:rPr>
                <w:rFonts w:asciiTheme="minorHAnsi" w:hAnsiTheme="minorHAnsi"/>
                <w:spacing w:val="1"/>
                <w:sz w:val="24"/>
                <w:szCs w:val="24"/>
              </w:rPr>
              <w:t xml:space="preserve"> </w:t>
            </w:r>
            <w:r w:rsidRPr="00496733">
              <w:rPr>
                <w:rFonts w:asciiTheme="minorHAnsi" w:hAnsiTheme="minorHAnsi"/>
                <w:sz w:val="24"/>
                <w:szCs w:val="24"/>
              </w:rPr>
              <w:t>in</w:t>
            </w:r>
            <w:r w:rsidRPr="00496733">
              <w:rPr>
                <w:rFonts w:asciiTheme="minorHAnsi" w:hAnsiTheme="minorHAnsi"/>
                <w:spacing w:val="-2"/>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community</w:t>
            </w:r>
          </w:p>
          <w:p w14:paraId="7007B221" w14:textId="77777777" w:rsidR="00782AD3" w:rsidRPr="00496733" w:rsidRDefault="00782AD3" w:rsidP="00782AD3">
            <w:pPr>
              <w:pStyle w:val="TableParagraph"/>
              <w:numPr>
                <w:ilvl w:val="0"/>
                <w:numId w:val="15"/>
              </w:numPr>
              <w:tabs>
                <w:tab w:val="left" w:pos="471"/>
              </w:tabs>
              <w:spacing w:before="17"/>
              <w:ind w:hanging="361"/>
              <w:jc w:val="both"/>
              <w:rPr>
                <w:rFonts w:asciiTheme="minorHAnsi" w:hAnsiTheme="minorHAnsi"/>
                <w:sz w:val="24"/>
                <w:szCs w:val="24"/>
              </w:rPr>
            </w:pPr>
            <w:r w:rsidRPr="00496733">
              <w:rPr>
                <w:rFonts w:asciiTheme="minorHAnsi" w:hAnsiTheme="minorHAnsi"/>
                <w:sz w:val="24"/>
                <w:szCs w:val="24"/>
              </w:rPr>
              <w:t>Live</w:t>
            </w:r>
            <w:r w:rsidRPr="00496733">
              <w:rPr>
                <w:rFonts w:asciiTheme="minorHAnsi" w:hAnsiTheme="minorHAnsi"/>
                <w:spacing w:val="-6"/>
                <w:sz w:val="24"/>
                <w:szCs w:val="24"/>
              </w:rPr>
              <w:t xml:space="preserve"> </w:t>
            </w:r>
            <w:r w:rsidRPr="00496733">
              <w:rPr>
                <w:rFonts w:asciiTheme="minorHAnsi" w:hAnsiTheme="minorHAnsi"/>
                <w:sz w:val="24"/>
                <w:szCs w:val="24"/>
              </w:rPr>
              <w:t>more</w:t>
            </w:r>
            <w:r w:rsidRPr="00496733">
              <w:rPr>
                <w:rFonts w:asciiTheme="minorHAnsi" w:hAnsiTheme="minorHAnsi"/>
                <w:spacing w:val="-6"/>
                <w:sz w:val="24"/>
                <w:szCs w:val="24"/>
              </w:rPr>
              <w:t xml:space="preserve"> </w:t>
            </w:r>
            <w:r w:rsidRPr="00496733">
              <w:rPr>
                <w:rFonts w:asciiTheme="minorHAnsi" w:hAnsiTheme="minorHAnsi"/>
                <w:sz w:val="24"/>
                <w:szCs w:val="24"/>
              </w:rPr>
              <w:t>fulfilling</w:t>
            </w:r>
            <w:r w:rsidRPr="00496733">
              <w:rPr>
                <w:rFonts w:asciiTheme="minorHAnsi" w:hAnsiTheme="minorHAnsi"/>
                <w:spacing w:val="-5"/>
                <w:sz w:val="24"/>
                <w:szCs w:val="24"/>
              </w:rPr>
              <w:t xml:space="preserve"> </w:t>
            </w:r>
            <w:r w:rsidRPr="00496733">
              <w:rPr>
                <w:rFonts w:asciiTheme="minorHAnsi" w:hAnsiTheme="minorHAnsi"/>
                <w:sz w:val="24"/>
                <w:szCs w:val="24"/>
              </w:rPr>
              <w:t>lives and</w:t>
            </w:r>
            <w:r w:rsidRPr="00496733">
              <w:rPr>
                <w:rFonts w:asciiTheme="minorHAnsi" w:hAnsiTheme="minorHAnsi"/>
                <w:spacing w:val="-5"/>
                <w:sz w:val="24"/>
                <w:szCs w:val="24"/>
              </w:rPr>
              <w:t xml:space="preserve"> </w:t>
            </w: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new</w:t>
            </w:r>
            <w:r w:rsidRPr="00496733">
              <w:rPr>
                <w:rFonts w:asciiTheme="minorHAnsi" w:hAnsiTheme="minorHAnsi"/>
                <w:spacing w:val="-3"/>
                <w:sz w:val="24"/>
                <w:szCs w:val="24"/>
              </w:rPr>
              <w:t xml:space="preserve"> </w:t>
            </w:r>
            <w:r w:rsidRPr="00496733">
              <w:rPr>
                <w:rFonts w:asciiTheme="minorHAnsi" w:hAnsiTheme="minorHAnsi"/>
                <w:sz w:val="24"/>
                <w:szCs w:val="24"/>
              </w:rPr>
              <w:t>meanings and</w:t>
            </w:r>
            <w:r w:rsidRPr="00496733">
              <w:rPr>
                <w:rFonts w:asciiTheme="minorHAnsi" w:hAnsiTheme="minorHAnsi"/>
                <w:spacing w:val="-1"/>
                <w:sz w:val="24"/>
                <w:szCs w:val="24"/>
              </w:rPr>
              <w:t xml:space="preserve"> </w:t>
            </w:r>
            <w:r w:rsidRPr="00496733">
              <w:rPr>
                <w:rFonts w:asciiTheme="minorHAnsi" w:hAnsiTheme="minorHAnsi"/>
                <w:sz w:val="24"/>
                <w:szCs w:val="24"/>
              </w:rPr>
              <w:t>purposes</w:t>
            </w:r>
          </w:p>
          <w:p w14:paraId="72497C7E" w14:textId="77777777" w:rsidR="00782AD3" w:rsidRPr="00496733" w:rsidRDefault="00782AD3" w:rsidP="00782AD3">
            <w:pPr>
              <w:pStyle w:val="TableParagraph"/>
              <w:numPr>
                <w:ilvl w:val="0"/>
                <w:numId w:val="15"/>
              </w:numPr>
              <w:tabs>
                <w:tab w:val="left" w:pos="471"/>
              </w:tabs>
              <w:spacing w:before="45"/>
              <w:ind w:hanging="361"/>
              <w:jc w:val="both"/>
              <w:rPr>
                <w:rFonts w:asciiTheme="minorHAnsi" w:hAnsiTheme="minorHAnsi"/>
                <w:sz w:val="24"/>
                <w:szCs w:val="24"/>
              </w:rPr>
            </w:pPr>
            <w:r w:rsidRPr="00496733">
              <w:rPr>
                <w:rFonts w:asciiTheme="minorHAnsi" w:hAnsiTheme="minorHAnsi"/>
                <w:sz w:val="24"/>
                <w:szCs w:val="24"/>
              </w:rPr>
              <w:t>Take</w:t>
            </w:r>
            <w:r w:rsidRPr="00496733">
              <w:rPr>
                <w:rFonts w:asciiTheme="minorHAnsi" w:hAnsiTheme="minorHAnsi"/>
                <w:spacing w:val="-5"/>
                <w:sz w:val="24"/>
                <w:szCs w:val="24"/>
              </w:rPr>
              <w:t xml:space="preserve"> </w:t>
            </w:r>
            <w:r w:rsidRPr="00496733">
              <w:rPr>
                <w:rFonts w:asciiTheme="minorHAnsi" w:hAnsiTheme="minorHAnsi"/>
                <w:sz w:val="24"/>
                <w:szCs w:val="24"/>
              </w:rPr>
              <w:t>control</w:t>
            </w:r>
            <w:r w:rsidRPr="00496733">
              <w:rPr>
                <w:rFonts w:asciiTheme="minorHAnsi" w:hAnsiTheme="minorHAnsi"/>
                <w:spacing w:val="-4"/>
                <w:sz w:val="24"/>
                <w:szCs w:val="24"/>
              </w:rPr>
              <w:t xml:space="preserve"> </w:t>
            </w:r>
            <w:r w:rsidRPr="00496733">
              <w:rPr>
                <w:rFonts w:asciiTheme="minorHAnsi" w:hAnsiTheme="minorHAnsi"/>
                <w:sz w:val="24"/>
                <w:szCs w:val="24"/>
              </w:rPr>
              <w:t>over</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life,</w:t>
            </w:r>
            <w:r w:rsidRPr="00496733">
              <w:rPr>
                <w:rFonts w:asciiTheme="minorHAnsi" w:hAnsiTheme="minorHAnsi"/>
                <w:spacing w:val="2"/>
                <w:sz w:val="24"/>
                <w:szCs w:val="24"/>
              </w:rPr>
              <w:t xml:space="preserve"> </w:t>
            </w:r>
            <w:r w:rsidRPr="00496733">
              <w:rPr>
                <w:rFonts w:asciiTheme="minorHAnsi" w:hAnsiTheme="minorHAnsi"/>
                <w:sz w:val="24"/>
                <w:szCs w:val="24"/>
              </w:rPr>
              <w:t>through</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own</w:t>
            </w:r>
            <w:r w:rsidRPr="00496733">
              <w:rPr>
                <w:rFonts w:asciiTheme="minorHAnsi" w:hAnsiTheme="minorHAnsi"/>
                <w:spacing w:val="-5"/>
                <w:sz w:val="24"/>
                <w:szCs w:val="24"/>
              </w:rPr>
              <w:t xml:space="preserve"> </w:t>
            </w:r>
            <w:r w:rsidRPr="00496733">
              <w:rPr>
                <w:rFonts w:asciiTheme="minorHAnsi" w:hAnsiTheme="minorHAnsi"/>
                <w:sz w:val="24"/>
                <w:szCs w:val="24"/>
              </w:rPr>
              <w:t>choices</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1"/>
                <w:sz w:val="24"/>
                <w:szCs w:val="24"/>
              </w:rPr>
              <w:t xml:space="preserve"> </w:t>
            </w:r>
            <w:r w:rsidRPr="00496733">
              <w:rPr>
                <w:rFonts w:asciiTheme="minorHAnsi" w:hAnsiTheme="minorHAnsi"/>
                <w:sz w:val="24"/>
                <w:szCs w:val="24"/>
              </w:rPr>
              <w:t>decisions</w:t>
            </w:r>
          </w:p>
          <w:p w14:paraId="5C285BD1" w14:textId="77777777" w:rsidR="00782AD3" w:rsidRPr="00496733" w:rsidRDefault="00782AD3" w:rsidP="00782AD3">
            <w:pPr>
              <w:pStyle w:val="TableParagraph"/>
              <w:tabs>
                <w:tab w:val="left" w:pos="471"/>
              </w:tabs>
              <w:spacing w:before="45"/>
              <w:jc w:val="both"/>
              <w:rPr>
                <w:rFonts w:asciiTheme="minorHAnsi" w:hAnsiTheme="minorHAnsi"/>
                <w:sz w:val="24"/>
                <w:szCs w:val="24"/>
              </w:rPr>
            </w:pPr>
          </w:p>
          <w:p w14:paraId="54F189D4" w14:textId="77777777" w:rsidR="00A309E0" w:rsidRPr="00496733" w:rsidRDefault="00A309E0" w:rsidP="00A309E0">
            <w:pPr>
              <w:pStyle w:val="TableParagraph"/>
              <w:ind w:left="110"/>
              <w:rPr>
                <w:rFonts w:asciiTheme="minorHAnsi" w:hAnsiTheme="minorHAnsi"/>
                <w:b/>
                <w:sz w:val="24"/>
                <w:szCs w:val="24"/>
              </w:rPr>
            </w:pPr>
            <w:r w:rsidRPr="00496733">
              <w:rPr>
                <w:rFonts w:asciiTheme="minorHAnsi" w:hAnsiTheme="minorHAnsi"/>
                <w:b/>
                <w:sz w:val="24"/>
                <w:szCs w:val="24"/>
              </w:rPr>
              <w:t>Ensure</w:t>
            </w:r>
            <w:r w:rsidRPr="00496733">
              <w:rPr>
                <w:rFonts w:asciiTheme="minorHAnsi" w:hAnsiTheme="minorHAnsi"/>
                <w:b/>
                <w:spacing w:val="-4"/>
                <w:sz w:val="24"/>
                <w:szCs w:val="24"/>
              </w:rPr>
              <w:t xml:space="preserve"> </w:t>
            </w:r>
            <w:r w:rsidRPr="00496733">
              <w:rPr>
                <w:rFonts w:asciiTheme="minorHAnsi" w:hAnsiTheme="minorHAnsi"/>
                <w:b/>
                <w:sz w:val="24"/>
                <w:szCs w:val="24"/>
              </w:rPr>
              <w:t>the</w:t>
            </w:r>
            <w:r w:rsidRPr="00496733">
              <w:rPr>
                <w:rFonts w:asciiTheme="minorHAnsi" w:hAnsiTheme="minorHAnsi"/>
                <w:b/>
                <w:spacing w:val="-3"/>
                <w:sz w:val="24"/>
                <w:szCs w:val="24"/>
              </w:rPr>
              <w:t xml:space="preserve"> </w:t>
            </w:r>
            <w:r w:rsidRPr="00496733">
              <w:rPr>
                <w:rFonts w:asciiTheme="minorHAnsi" w:hAnsiTheme="minorHAnsi"/>
                <w:b/>
                <w:sz w:val="24"/>
                <w:szCs w:val="24"/>
              </w:rPr>
              <w:t>safe</w:t>
            </w:r>
            <w:r w:rsidRPr="00496733">
              <w:rPr>
                <w:rFonts w:asciiTheme="minorHAnsi" w:hAnsiTheme="minorHAnsi"/>
                <w:b/>
                <w:spacing w:val="-4"/>
                <w:sz w:val="24"/>
                <w:szCs w:val="24"/>
              </w:rPr>
              <w:t xml:space="preserve"> </w:t>
            </w:r>
            <w:r w:rsidRPr="00496733">
              <w:rPr>
                <w:rFonts w:asciiTheme="minorHAnsi" w:hAnsiTheme="minorHAnsi"/>
                <w:b/>
                <w:sz w:val="24"/>
                <w:szCs w:val="24"/>
              </w:rPr>
              <w:t>running</w:t>
            </w:r>
            <w:r w:rsidRPr="00496733">
              <w:rPr>
                <w:rFonts w:asciiTheme="minorHAnsi" w:hAnsiTheme="minorHAnsi"/>
                <w:b/>
                <w:spacing w:val="-4"/>
                <w:sz w:val="24"/>
                <w:szCs w:val="24"/>
              </w:rPr>
              <w:t xml:space="preserve"> </w:t>
            </w:r>
            <w:r w:rsidRPr="00496733">
              <w:rPr>
                <w:rFonts w:asciiTheme="minorHAnsi" w:hAnsiTheme="minorHAnsi"/>
                <w:b/>
                <w:sz w:val="24"/>
                <w:szCs w:val="24"/>
              </w:rPr>
              <w:t>of</w:t>
            </w:r>
            <w:r w:rsidRPr="00496733">
              <w:rPr>
                <w:rFonts w:asciiTheme="minorHAnsi" w:hAnsiTheme="minorHAnsi"/>
                <w:b/>
                <w:spacing w:val="-3"/>
                <w:sz w:val="24"/>
                <w:szCs w:val="24"/>
              </w:rPr>
              <w:t xml:space="preserve"> </w:t>
            </w:r>
            <w:r w:rsidRPr="00496733">
              <w:rPr>
                <w:rFonts w:asciiTheme="minorHAnsi" w:hAnsiTheme="minorHAnsi"/>
                <w:b/>
                <w:sz w:val="24"/>
                <w:szCs w:val="24"/>
              </w:rPr>
              <w:t>the</w:t>
            </w:r>
            <w:r w:rsidRPr="00496733">
              <w:rPr>
                <w:rFonts w:asciiTheme="minorHAnsi" w:hAnsiTheme="minorHAnsi"/>
                <w:b/>
                <w:spacing w:val="-4"/>
                <w:sz w:val="24"/>
                <w:szCs w:val="24"/>
              </w:rPr>
              <w:t xml:space="preserve"> </w:t>
            </w:r>
            <w:r w:rsidRPr="00496733">
              <w:rPr>
                <w:rFonts w:asciiTheme="minorHAnsi" w:hAnsiTheme="minorHAnsi"/>
                <w:b/>
                <w:sz w:val="24"/>
                <w:szCs w:val="24"/>
              </w:rPr>
              <w:t>service:</w:t>
            </w:r>
          </w:p>
          <w:p w14:paraId="5141626E" w14:textId="77777777" w:rsidR="00A309E0" w:rsidRPr="00496733" w:rsidRDefault="00A309E0" w:rsidP="00A309E0">
            <w:pPr>
              <w:pStyle w:val="TableParagraph"/>
              <w:numPr>
                <w:ilvl w:val="0"/>
                <w:numId w:val="15"/>
              </w:numPr>
              <w:tabs>
                <w:tab w:val="left" w:pos="470"/>
                <w:tab w:val="left" w:pos="471"/>
              </w:tabs>
              <w:spacing w:before="50"/>
              <w:ind w:hanging="361"/>
              <w:rPr>
                <w:rFonts w:asciiTheme="minorHAnsi" w:hAnsiTheme="minorHAnsi"/>
                <w:sz w:val="24"/>
                <w:szCs w:val="24"/>
              </w:rPr>
            </w:pPr>
            <w:r w:rsidRPr="00496733">
              <w:rPr>
                <w:rFonts w:asciiTheme="minorHAnsi" w:hAnsiTheme="minorHAnsi"/>
                <w:sz w:val="24"/>
                <w:szCs w:val="24"/>
              </w:rPr>
              <w:t>Assess</w:t>
            </w:r>
            <w:r w:rsidRPr="00496733">
              <w:rPr>
                <w:rFonts w:asciiTheme="minorHAnsi" w:hAnsiTheme="minorHAnsi"/>
                <w:spacing w:val="-4"/>
                <w:sz w:val="24"/>
                <w:szCs w:val="24"/>
              </w:rPr>
              <w:t xml:space="preserve"> </w:t>
            </w:r>
            <w:r w:rsidRPr="00496733">
              <w:rPr>
                <w:rFonts w:asciiTheme="minorHAnsi" w:hAnsiTheme="minorHAnsi"/>
                <w:sz w:val="24"/>
                <w:szCs w:val="24"/>
              </w:rPr>
              <w:t>resident</w:t>
            </w:r>
            <w:r w:rsidRPr="00496733">
              <w:rPr>
                <w:rFonts w:asciiTheme="minorHAnsi" w:hAnsiTheme="minorHAnsi"/>
                <w:spacing w:val="-5"/>
                <w:sz w:val="24"/>
                <w:szCs w:val="24"/>
              </w:rPr>
              <w:t xml:space="preserve"> </w:t>
            </w:r>
            <w:r w:rsidRPr="00496733">
              <w:rPr>
                <w:rFonts w:asciiTheme="minorHAnsi" w:hAnsiTheme="minorHAnsi"/>
                <w:sz w:val="24"/>
                <w:szCs w:val="24"/>
              </w:rPr>
              <w:t>wellbeing</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welfare on</w:t>
            </w:r>
            <w:r w:rsidRPr="00496733">
              <w:rPr>
                <w:rFonts w:asciiTheme="minorHAnsi" w:hAnsiTheme="minorHAnsi"/>
                <w:spacing w:val="-5"/>
                <w:sz w:val="24"/>
                <w:szCs w:val="24"/>
              </w:rPr>
              <w:t xml:space="preserve"> </w:t>
            </w:r>
            <w:r w:rsidRPr="00496733">
              <w:rPr>
                <w:rFonts w:asciiTheme="minorHAnsi" w:hAnsiTheme="minorHAnsi"/>
                <w:sz w:val="24"/>
                <w:szCs w:val="24"/>
              </w:rPr>
              <w:t>an ongoing</w:t>
            </w:r>
            <w:r w:rsidRPr="00496733">
              <w:rPr>
                <w:rFonts w:asciiTheme="minorHAnsi" w:hAnsiTheme="minorHAnsi"/>
                <w:spacing w:val="-5"/>
                <w:sz w:val="24"/>
                <w:szCs w:val="24"/>
              </w:rPr>
              <w:t xml:space="preserve"> </w:t>
            </w:r>
            <w:r w:rsidRPr="00496733">
              <w:rPr>
                <w:rFonts w:asciiTheme="minorHAnsi" w:hAnsiTheme="minorHAnsi"/>
                <w:sz w:val="24"/>
                <w:szCs w:val="24"/>
              </w:rPr>
              <w:t>basis</w:t>
            </w:r>
          </w:p>
          <w:p w14:paraId="5469FCB0" w14:textId="77777777" w:rsidR="00A309E0" w:rsidRPr="00496733" w:rsidRDefault="00A309E0" w:rsidP="00A309E0">
            <w:pPr>
              <w:pStyle w:val="TableParagraph"/>
              <w:numPr>
                <w:ilvl w:val="0"/>
                <w:numId w:val="15"/>
              </w:numPr>
              <w:tabs>
                <w:tab w:val="left" w:pos="470"/>
                <w:tab w:val="left" w:pos="471"/>
              </w:tabs>
              <w:spacing w:before="45"/>
              <w:ind w:hanging="361"/>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our</w:t>
            </w:r>
            <w:r w:rsidRPr="00496733">
              <w:rPr>
                <w:rFonts w:asciiTheme="minorHAnsi" w:hAnsiTheme="minorHAnsi"/>
                <w:spacing w:val="-6"/>
                <w:sz w:val="24"/>
                <w:szCs w:val="24"/>
              </w:rPr>
              <w:t xml:space="preserve"> </w:t>
            </w:r>
            <w:r w:rsidRPr="00496733">
              <w:rPr>
                <w:rFonts w:asciiTheme="minorHAnsi" w:hAnsiTheme="minorHAnsi"/>
                <w:sz w:val="24"/>
                <w:szCs w:val="24"/>
              </w:rPr>
              <w:t>service</w:t>
            </w:r>
            <w:r w:rsidRPr="00496733">
              <w:rPr>
                <w:rFonts w:asciiTheme="minorHAnsi" w:hAnsiTheme="minorHAnsi"/>
                <w:spacing w:val="-5"/>
                <w:sz w:val="24"/>
                <w:szCs w:val="24"/>
              </w:rPr>
              <w:t xml:space="preserve"> </w:t>
            </w:r>
            <w:r w:rsidRPr="00496733">
              <w:rPr>
                <w:rFonts w:asciiTheme="minorHAnsi" w:hAnsiTheme="minorHAnsi"/>
                <w:sz w:val="24"/>
                <w:szCs w:val="24"/>
              </w:rPr>
              <w:t>compliant with</w:t>
            </w:r>
            <w:r w:rsidRPr="00496733">
              <w:rPr>
                <w:rFonts w:asciiTheme="minorHAnsi" w:hAnsiTheme="minorHAnsi"/>
                <w:spacing w:val="-6"/>
                <w:sz w:val="24"/>
                <w:szCs w:val="24"/>
              </w:rPr>
              <w:t xml:space="preserve"> </w:t>
            </w:r>
            <w:r w:rsidRPr="00496733">
              <w:rPr>
                <w:rFonts w:asciiTheme="minorHAnsi" w:hAnsiTheme="minorHAnsi"/>
                <w:sz w:val="24"/>
                <w:szCs w:val="24"/>
              </w:rPr>
              <w:t>legal regulations</w:t>
            </w:r>
          </w:p>
          <w:p w14:paraId="1595B5F2" w14:textId="010FC6E8" w:rsidR="00782AD3" w:rsidRPr="00496733" w:rsidRDefault="00A309E0" w:rsidP="005850A4">
            <w:pPr>
              <w:pStyle w:val="TableParagraph"/>
              <w:numPr>
                <w:ilvl w:val="0"/>
                <w:numId w:val="15"/>
              </w:numPr>
              <w:tabs>
                <w:tab w:val="left" w:pos="471"/>
              </w:tabs>
              <w:spacing w:before="45"/>
              <w:jc w:val="both"/>
              <w:rPr>
                <w:rFonts w:asciiTheme="minorHAnsi" w:hAnsiTheme="minorHAnsi"/>
                <w:sz w:val="24"/>
                <w:szCs w:val="24"/>
              </w:rPr>
            </w:pPr>
            <w:r w:rsidRPr="00496733">
              <w:rPr>
                <w:rFonts w:asciiTheme="minorHAnsi" w:hAnsiTheme="minorHAnsi"/>
                <w:sz w:val="24"/>
                <w:szCs w:val="24"/>
              </w:rPr>
              <w:t>Provide</w:t>
            </w:r>
            <w:r w:rsidRPr="00496733">
              <w:rPr>
                <w:rFonts w:asciiTheme="minorHAnsi" w:hAnsiTheme="minorHAnsi"/>
                <w:spacing w:val="-6"/>
                <w:sz w:val="24"/>
                <w:szCs w:val="24"/>
              </w:rPr>
              <w:t xml:space="preserve"> </w:t>
            </w:r>
            <w:r w:rsidRPr="00496733">
              <w:rPr>
                <w:rFonts w:asciiTheme="minorHAnsi" w:hAnsiTheme="minorHAnsi"/>
                <w:sz w:val="24"/>
                <w:szCs w:val="24"/>
              </w:rPr>
              <w:t>a</w:t>
            </w:r>
            <w:r w:rsidRPr="00496733">
              <w:rPr>
                <w:rFonts w:asciiTheme="minorHAnsi" w:hAnsiTheme="minorHAnsi"/>
                <w:spacing w:val="-6"/>
                <w:sz w:val="24"/>
                <w:szCs w:val="24"/>
              </w:rPr>
              <w:t xml:space="preserve"> </w:t>
            </w:r>
            <w:r w:rsidRPr="00496733">
              <w:rPr>
                <w:rFonts w:asciiTheme="minorHAnsi" w:hAnsiTheme="minorHAnsi"/>
                <w:sz w:val="24"/>
                <w:szCs w:val="24"/>
              </w:rPr>
              <w:t>safe,</w:t>
            </w:r>
            <w:r w:rsidRPr="00496733">
              <w:rPr>
                <w:rFonts w:asciiTheme="minorHAnsi" w:hAnsiTheme="minorHAnsi"/>
                <w:spacing w:val="-5"/>
                <w:sz w:val="24"/>
                <w:szCs w:val="24"/>
              </w:rPr>
              <w:t xml:space="preserve"> </w:t>
            </w:r>
            <w:r w:rsidRPr="00496733">
              <w:rPr>
                <w:rFonts w:asciiTheme="minorHAnsi" w:hAnsiTheme="minorHAnsi"/>
                <w:sz w:val="24"/>
                <w:szCs w:val="24"/>
              </w:rPr>
              <w:t>respectful environment</w:t>
            </w:r>
          </w:p>
          <w:p w14:paraId="136B2D5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756BD531" w14:textId="77777777" w:rsidR="000B1EFD" w:rsidRDefault="000B1EFD" w:rsidP="00E44E20">
            <w:pPr>
              <w:pStyle w:val="TableParagraph"/>
              <w:spacing w:before="18"/>
              <w:ind w:left="109"/>
              <w:rPr>
                <w:rFonts w:asciiTheme="minorHAnsi" w:hAnsiTheme="minorHAnsi"/>
                <w:b/>
                <w:sz w:val="24"/>
                <w:szCs w:val="24"/>
              </w:rPr>
            </w:pPr>
          </w:p>
          <w:p w14:paraId="43413C29" w14:textId="10D278AA" w:rsidR="00E44E20" w:rsidRPr="00496733" w:rsidRDefault="00E44E20" w:rsidP="00E44E20">
            <w:pPr>
              <w:pStyle w:val="TableParagraph"/>
              <w:spacing w:before="18"/>
              <w:ind w:left="109"/>
              <w:rPr>
                <w:rFonts w:asciiTheme="minorHAnsi" w:hAnsiTheme="minorHAnsi"/>
                <w:b/>
                <w:sz w:val="24"/>
                <w:szCs w:val="24"/>
              </w:rPr>
            </w:pPr>
            <w:r w:rsidRPr="00496733">
              <w:rPr>
                <w:rFonts w:asciiTheme="minorHAnsi" w:hAnsiTheme="minorHAnsi"/>
                <w:b/>
                <w:sz w:val="24"/>
                <w:szCs w:val="24"/>
              </w:rPr>
              <w:t>Keywork:</w:t>
            </w:r>
          </w:p>
          <w:p w14:paraId="38ADCEDB" w14:textId="77777777" w:rsidR="00E44E20" w:rsidRPr="00496733" w:rsidRDefault="00E44E20" w:rsidP="00E44E20">
            <w:pPr>
              <w:pStyle w:val="TableParagraph"/>
              <w:numPr>
                <w:ilvl w:val="0"/>
                <w:numId w:val="16"/>
              </w:numPr>
              <w:tabs>
                <w:tab w:val="left" w:pos="469"/>
                <w:tab w:val="left" w:pos="470"/>
              </w:tabs>
              <w:spacing w:before="50"/>
              <w:ind w:hanging="361"/>
              <w:rPr>
                <w:rFonts w:asciiTheme="minorHAnsi" w:hAnsiTheme="minorHAnsi"/>
                <w:sz w:val="24"/>
                <w:szCs w:val="24"/>
              </w:rPr>
            </w:pPr>
            <w:r w:rsidRPr="00496733">
              <w:rPr>
                <w:rFonts w:asciiTheme="minorHAnsi" w:hAnsiTheme="minorHAnsi"/>
                <w:sz w:val="24"/>
                <w:szCs w:val="24"/>
              </w:rPr>
              <w:t>Oversee</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3"/>
                <w:sz w:val="24"/>
                <w:szCs w:val="24"/>
              </w:rPr>
              <w:t xml:space="preserve"> </w:t>
            </w:r>
            <w:r w:rsidRPr="00496733">
              <w:rPr>
                <w:rFonts w:asciiTheme="minorHAnsi" w:hAnsiTheme="minorHAnsi"/>
                <w:sz w:val="24"/>
                <w:szCs w:val="24"/>
              </w:rPr>
              <w:t>own</w:t>
            </w:r>
            <w:r w:rsidRPr="00496733">
              <w:rPr>
                <w:rFonts w:asciiTheme="minorHAnsi" w:hAnsiTheme="minorHAnsi"/>
                <w:spacing w:val="-2"/>
                <w:sz w:val="24"/>
                <w:szCs w:val="24"/>
              </w:rPr>
              <w:t xml:space="preserve"> </w:t>
            </w:r>
            <w:r w:rsidRPr="00496733">
              <w:rPr>
                <w:rFonts w:asciiTheme="minorHAnsi" w:hAnsiTheme="minorHAnsi"/>
                <w:sz w:val="24"/>
                <w:szCs w:val="24"/>
              </w:rPr>
              <w:t>caseload</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3"/>
                <w:sz w:val="24"/>
                <w:szCs w:val="24"/>
              </w:rPr>
              <w:t xml:space="preserve"> </w:t>
            </w:r>
            <w:r w:rsidRPr="00496733">
              <w:rPr>
                <w:rFonts w:asciiTheme="minorHAnsi" w:hAnsiTheme="minorHAnsi"/>
                <w:sz w:val="24"/>
                <w:szCs w:val="24"/>
              </w:rPr>
              <w:t>key</w:t>
            </w:r>
            <w:r w:rsidRPr="00496733">
              <w:rPr>
                <w:rFonts w:asciiTheme="minorHAnsi" w:hAnsiTheme="minorHAnsi"/>
                <w:spacing w:val="-2"/>
                <w:sz w:val="24"/>
                <w:szCs w:val="24"/>
              </w:rPr>
              <w:t xml:space="preserve"> </w:t>
            </w:r>
            <w:r w:rsidRPr="00496733">
              <w:rPr>
                <w:rFonts w:asciiTheme="minorHAnsi" w:hAnsiTheme="minorHAnsi"/>
                <w:sz w:val="24"/>
                <w:szCs w:val="24"/>
              </w:rPr>
              <w:t>clients</w:t>
            </w:r>
          </w:p>
          <w:p w14:paraId="7EE578DA" w14:textId="77777777" w:rsidR="00E44E20" w:rsidRPr="00496733" w:rsidRDefault="00E44E20" w:rsidP="00E44E20">
            <w:pPr>
              <w:pStyle w:val="TableParagraph"/>
              <w:numPr>
                <w:ilvl w:val="0"/>
                <w:numId w:val="16"/>
              </w:numPr>
              <w:tabs>
                <w:tab w:val="left" w:pos="469"/>
                <w:tab w:val="left" w:pos="470"/>
              </w:tabs>
              <w:spacing w:before="50" w:line="271" w:lineRule="auto"/>
              <w:ind w:right="105"/>
              <w:rPr>
                <w:rFonts w:asciiTheme="minorHAnsi" w:hAnsiTheme="minorHAnsi"/>
                <w:sz w:val="24"/>
                <w:szCs w:val="24"/>
              </w:rPr>
            </w:pPr>
            <w:r w:rsidRPr="00496733">
              <w:rPr>
                <w:rFonts w:asciiTheme="minorHAnsi" w:hAnsiTheme="minorHAnsi"/>
                <w:sz w:val="24"/>
                <w:szCs w:val="24"/>
              </w:rPr>
              <w:t>Concentrate</w:t>
            </w:r>
            <w:r w:rsidRPr="00496733">
              <w:rPr>
                <w:rFonts w:asciiTheme="minorHAnsi" w:hAnsiTheme="minorHAnsi"/>
                <w:spacing w:val="14"/>
                <w:sz w:val="24"/>
                <w:szCs w:val="24"/>
              </w:rPr>
              <w:t xml:space="preserve"> </w:t>
            </w:r>
            <w:r w:rsidRPr="00496733">
              <w:rPr>
                <w:rFonts w:asciiTheme="minorHAnsi" w:hAnsiTheme="minorHAnsi"/>
                <w:sz w:val="24"/>
                <w:szCs w:val="24"/>
              </w:rPr>
              <w:t>on</w:t>
            </w:r>
            <w:r w:rsidRPr="00496733">
              <w:rPr>
                <w:rFonts w:asciiTheme="minorHAnsi" w:hAnsiTheme="minorHAnsi"/>
                <w:spacing w:val="11"/>
                <w:sz w:val="24"/>
                <w:szCs w:val="24"/>
              </w:rPr>
              <w:t xml:space="preserve"> </w:t>
            </w:r>
            <w:r w:rsidRPr="00496733">
              <w:rPr>
                <w:rFonts w:asciiTheme="minorHAnsi" w:hAnsiTheme="minorHAnsi"/>
                <w:sz w:val="24"/>
                <w:szCs w:val="24"/>
              </w:rPr>
              <w:t>the</w:t>
            </w:r>
            <w:r w:rsidRPr="00496733">
              <w:rPr>
                <w:rFonts w:asciiTheme="minorHAnsi" w:hAnsiTheme="minorHAnsi"/>
                <w:spacing w:val="10"/>
                <w:sz w:val="24"/>
                <w:szCs w:val="24"/>
              </w:rPr>
              <w:t xml:space="preserve"> </w:t>
            </w:r>
            <w:r w:rsidRPr="00496733">
              <w:rPr>
                <w:rFonts w:asciiTheme="minorHAnsi" w:hAnsiTheme="minorHAnsi"/>
                <w:sz w:val="24"/>
                <w:szCs w:val="24"/>
              </w:rPr>
              <w:t>person</w:t>
            </w:r>
            <w:r w:rsidRPr="00496733">
              <w:rPr>
                <w:rFonts w:asciiTheme="minorHAnsi" w:hAnsiTheme="minorHAnsi"/>
                <w:spacing w:val="15"/>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their</w:t>
            </w:r>
            <w:r w:rsidRPr="00496733">
              <w:rPr>
                <w:rFonts w:asciiTheme="minorHAnsi" w:hAnsiTheme="minorHAnsi"/>
                <w:spacing w:val="10"/>
                <w:sz w:val="24"/>
                <w:szCs w:val="24"/>
              </w:rPr>
              <w:t xml:space="preserve"> </w:t>
            </w:r>
            <w:r w:rsidRPr="00496733">
              <w:rPr>
                <w:rFonts w:asciiTheme="minorHAnsi" w:hAnsiTheme="minorHAnsi"/>
                <w:sz w:val="24"/>
                <w:szCs w:val="24"/>
              </w:rPr>
              <w:t>individual</w:t>
            </w:r>
            <w:r w:rsidRPr="00496733">
              <w:rPr>
                <w:rFonts w:asciiTheme="minorHAnsi" w:hAnsiTheme="minorHAnsi"/>
                <w:spacing w:val="17"/>
                <w:sz w:val="24"/>
                <w:szCs w:val="24"/>
              </w:rPr>
              <w:t xml:space="preserve"> </w:t>
            </w:r>
            <w:r w:rsidRPr="00496733">
              <w:rPr>
                <w:rFonts w:asciiTheme="minorHAnsi" w:hAnsiTheme="minorHAnsi"/>
                <w:sz w:val="24"/>
                <w:szCs w:val="24"/>
              </w:rPr>
              <w:t>needs,</w:t>
            </w:r>
            <w:r w:rsidRPr="00496733">
              <w:rPr>
                <w:rFonts w:asciiTheme="minorHAnsi" w:hAnsiTheme="minorHAnsi"/>
                <w:spacing w:val="15"/>
                <w:sz w:val="24"/>
                <w:szCs w:val="24"/>
              </w:rPr>
              <w:t xml:space="preserve"> </w:t>
            </w:r>
            <w:r w:rsidRPr="00496733">
              <w:rPr>
                <w:rFonts w:asciiTheme="minorHAnsi" w:hAnsiTheme="minorHAnsi"/>
                <w:sz w:val="24"/>
                <w:szCs w:val="24"/>
              </w:rPr>
              <w:t>choices</w:t>
            </w:r>
            <w:r w:rsidRPr="00496733">
              <w:rPr>
                <w:rFonts w:asciiTheme="minorHAnsi" w:hAnsiTheme="minorHAnsi"/>
                <w:spacing w:val="12"/>
                <w:sz w:val="24"/>
                <w:szCs w:val="24"/>
              </w:rPr>
              <w:t xml:space="preserve"> </w:t>
            </w:r>
            <w:r w:rsidRPr="00496733">
              <w:rPr>
                <w:rFonts w:asciiTheme="minorHAnsi" w:hAnsiTheme="minorHAnsi"/>
                <w:sz w:val="24"/>
                <w:szCs w:val="24"/>
              </w:rPr>
              <w:t>and</w:t>
            </w:r>
            <w:r w:rsidRPr="00496733">
              <w:rPr>
                <w:rFonts w:asciiTheme="minorHAnsi" w:hAnsiTheme="minorHAnsi"/>
                <w:spacing w:val="10"/>
                <w:sz w:val="24"/>
                <w:szCs w:val="24"/>
              </w:rPr>
              <w:t xml:space="preserve"> </w:t>
            </w:r>
            <w:r w:rsidRPr="00496733">
              <w:rPr>
                <w:rFonts w:asciiTheme="minorHAnsi" w:hAnsiTheme="minorHAnsi"/>
                <w:sz w:val="24"/>
                <w:szCs w:val="24"/>
              </w:rPr>
              <w:t>aspirations,</w:t>
            </w:r>
            <w:r w:rsidRPr="00496733">
              <w:rPr>
                <w:rFonts w:asciiTheme="minorHAnsi" w:hAnsiTheme="minorHAnsi"/>
                <w:spacing w:val="-52"/>
                <w:sz w:val="24"/>
                <w:szCs w:val="24"/>
              </w:rPr>
              <w:t xml:space="preserve"> </w:t>
            </w:r>
            <w:r w:rsidRPr="00496733">
              <w:rPr>
                <w:rFonts w:asciiTheme="minorHAnsi" w:hAnsiTheme="minorHAnsi"/>
                <w:sz w:val="24"/>
                <w:szCs w:val="24"/>
              </w:rPr>
              <w:t>rather</w:t>
            </w:r>
            <w:r w:rsidRPr="00496733">
              <w:rPr>
                <w:rFonts w:asciiTheme="minorHAnsi" w:hAnsiTheme="minorHAnsi"/>
                <w:spacing w:val="2"/>
                <w:sz w:val="24"/>
                <w:szCs w:val="24"/>
              </w:rPr>
              <w:t xml:space="preserve"> </w:t>
            </w:r>
            <w:r w:rsidRPr="00496733">
              <w:rPr>
                <w:rFonts w:asciiTheme="minorHAnsi" w:hAnsiTheme="minorHAnsi"/>
                <w:sz w:val="24"/>
                <w:szCs w:val="24"/>
              </w:rPr>
              <w:t>than</w:t>
            </w:r>
            <w:r w:rsidRPr="00496733">
              <w:rPr>
                <w:rFonts w:asciiTheme="minorHAnsi" w:hAnsiTheme="minorHAnsi"/>
                <w:spacing w:val="3"/>
                <w:sz w:val="24"/>
                <w:szCs w:val="24"/>
              </w:rPr>
              <w:t xml:space="preserve"> </w:t>
            </w:r>
            <w:r w:rsidRPr="00496733">
              <w:rPr>
                <w:rFonts w:asciiTheme="minorHAnsi" w:hAnsiTheme="minorHAnsi"/>
                <w:sz w:val="24"/>
                <w:szCs w:val="24"/>
              </w:rPr>
              <w:t>on</w:t>
            </w:r>
            <w:r w:rsidRPr="00496733">
              <w:rPr>
                <w:rFonts w:asciiTheme="minorHAnsi" w:hAnsiTheme="minorHAnsi"/>
                <w:spacing w:val="-3"/>
                <w:sz w:val="24"/>
                <w:szCs w:val="24"/>
              </w:rPr>
              <w:t xml:space="preserve"> </w:t>
            </w:r>
            <w:r w:rsidRPr="00496733">
              <w:rPr>
                <w:rFonts w:asciiTheme="minorHAnsi" w:hAnsiTheme="minorHAnsi"/>
                <w:sz w:val="24"/>
                <w:szCs w:val="24"/>
              </w:rPr>
              <w:t>diagnostic categories</w:t>
            </w:r>
            <w:r w:rsidRPr="00496733">
              <w:rPr>
                <w:rFonts w:asciiTheme="minorHAnsi" w:hAnsiTheme="minorHAnsi"/>
                <w:spacing w:val="-2"/>
                <w:sz w:val="24"/>
                <w:szCs w:val="24"/>
              </w:rPr>
              <w:t xml:space="preserve"> </w:t>
            </w:r>
            <w:r w:rsidRPr="00496733">
              <w:rPr>
                <w:rFonts w:asciiTheme="minorHAnsi" w:hAnsiTheme="minorHAnsi"/>
                <w:sz w:val="24"/>
                <w:szCs w:val="24"/>
              </w:rPr>
              <w:t>or</w:t>
            </w:r>
            <w:r w:rsidRPr="00496733">
              <w:rPr>
                <w:rFonts w:asciiTheme="minorHAnsi" w:hAnsiTheme="minorHAnsi"/>
                <w:spacing w:val="-2"/>
                <w:sz w:val="24"/>
                <w:szCs w:val="24"/>
              </w:rPr>
              <w:t xml:space="preserve"> </w:t>
            </w:r>
            <w:r w:rsidRPr="00496733">
              <w:rPr>
                <w:rFonts w:asciiTheme="minorHAnsi" w:hAnsiTheme="minorHAnsi"/>
                <w:sz w:val="24"/>
                <w:szCs w:val="24"/>
              </w:rPr>
              <w:t>labels</w:t>
            </w:r>
          </w:p>
          <w:p w14:paraId="445A4678" w14:textId="77777777" w:rsidR="00E44E20" w:rsidRPr="00496733" w:rsidRDefault="00E44E20" w:rsidP="00E44E20">
            <w:pPr>
              <w:pStyle w:val="TableParagraph"/>
              <w:numPr>
                <w:ilvl w:val="0"/>
                <w:numId w:val="16"/>
              </w:numPr>
              <w:tabs>
                <w:tab w:val="left" w:pos="469"/>
                <w:tab w:val="left" w:pos="470"/>
              </w:tabs>
              <w:spacing w:before="20" w:line="276" w:lineRule="auto"/>
              <w:ind w:right="109"/>
              <w:rPr>
                <w:rFonts w:asciiTheme="minorHAnsi" w:hAnsiTheme="minorHAnsi"/>
                <w:sz w:val="24"/>
                <w:szCs w:val="24"/>
              </w:rPr>
            </w:pPr>
            <w:r w:rsidRPr="00496733">
              <w:rPr>
                <w:rFonts w:asciiTheme="minorHAnsi" w:hAnsiTheme="minorHAnsi"/>
                <w:sz w:val="24"/>
                <w:szCs w:val="24"/>
              </w:rPr>
              <w:t>Work</w:t>
            </w:r>
            <w:r w:rsidRPr="00496733">
              <w:rPr>
                <w:rFonts w:asciiTheme="minorHAnsi" w:hAnsiTheme="minorHAnsi"/>
                <w:spacing w:val="45"/>
                <w:sz w:val="24"/>
                <w:szCs w:val="24"/>
              </w:rPr>
              <w:t xml:space="preserve"> </w:t>
            </w:r>
            <w:r w:rsidRPr="00496733">
              <w:rPr>
                <w:rFonts w:asciiTheme="minorHAnsi" w:hAnsiTheme="minorHAnsi"/>
                <w:sz w:val="24"/>
                <w:szCs w:val="24"/>
              </w:rPr>
              <w:t>with</w:t>
            </w:r>
            <w:r w:rsidRPr="00496733">
              <w:rPr>
                <w:rFonts w:asciiTheme="minorHAnsi" w:hAnsiTheme="minorHAnsi"/>
                <w:spacing w:val="43"/>
                <w:sz w:val="24"/>
                <w:szCs w:val="24"/>
              </w:rPr>
              <w:t xml:space="preserve"> </w:t>
            </w:r>
            <w:r w:rsidRPr="00496733">
              <w:rPr>
                <w:rFonts w:asciiTheme="minorHAnsi" w:hAnsiTheme="minorHAnsi"/>
                <w:sz w:val="24"/>
                <w:szCs w:val="24"/>
              </w:rPr>
              <w:t>individuals</w:t>
            </w:r>
            <w:r w:rsidRPr="00496733">
              <w:rPr>
                <w:rFonts w:asciiTheme="minorHAnsi" w:hAnsiTheme="minorHAnsi"/>
                <w:spacing w:val="45"/>
                <w:sz w:val="24"/>
                <w:szCs w:val="24"/>
              </w:rPr>
              <w:t xml:space="preserve"> </w:t>
            </w:r>
            <w:r w:rsidRPr="00496733">
              <w:rPr>
                <w:rFonts w:asciiTheme="minorHAnsi" w:hAnsiTheme="minorHAnsi"/>
                <w:sz w:val="24"/>
                <w:szCs w:val="24"/>
              </w:rPr>
              <w:t>to</w:t>
            </w:r>
            <w:r w:rsidRPr="00496733">
              <w:rPr>
                <w:rFonts w:asciiTheme="minorHAnsi" w:hAnsiTheme="minorHAnsi"/>
                <w:spacing w:val="42"/>
                <w:sz w:val="24"/>
                <w:szCs w:val="24"/>
              </w:rPr>
              <w:t xml:space="preserve"> </w:t>
            </w:r>
            <w:r w:rsidRPr="00496733">
              <w:rPr>
                <w:rFonts w:asciiTheme="minorHAnsi" w:hAnsiTheme="minorHAnsi"/>
                <w:sz w:val="24"/>
                <w:szCs w:val="24"/>
              </w:rPr>
              <w:t>develop</w:t>
            </w:r>
            <w:r w:rsidRPr="00496733">
              <w:rPr>
                <w:rFonts w:asciiTheme="minorHAnsi" w:hAnsiTheme="minorHAnsi"/>
                <w:spacing w:val="43"/>
                <w:sz w:val="24"/>
                <w:szCs w:val="24"/>
              </w:rPr>
              <w:t xml:space="preserve"> </w:t>
            </w:r>
            <w:r w:rsidRPr="00496733">
              <w:rPr>
                <w:rFonts w:asciiTheme="minorHAnsi" w:hAnsiTheme="minorHAnsi"/>
                <w:sz w:val="24"/>
                <w:szCs w:val="24"/>
              </w:rPr>
              <w:t>agreed,</w:t>
            </w:r>
            <w:r w:rsidRPr="00496733">
              <w:rPr>
                <w:rFonts w:asciiTheme="minorHAnsi" w:hAnsiTheme="minorHAnsi"/>
                <w:spacing w:val="44"/>
                <w:sz w:val="24"/>
                <w:szCs w:val="24"/>
              </w:rPr>
              <w:t xml:space="preserve"> </w:t>
            </w:r>
            <w:r w:rsidRPr="00496733">
              <w:rPr>
                <w:rFonts w:asciiTheme="minorHAnsi" w:hAnsiTheme="minorHAnsi"/>
                <w:sz w:val="24"/>
                <w:szCs w:val="24"/>
              </w:rPr>
              <w:t>meaningful</w:t>
            </w:r>
            <w:r w:rsidRPr="00496733">
              <w:rPr>
                <w:rFonts w:asciiTheme="minorHAnsi" w:hAnsiTheme="minorHAnsi"/>
                <w:spacing w:val="45"/>
                <w:sz w:val="24"/>
                <w:szCs w:val="24"/>
              </w:rPr>
              <w:t xml:space="preserve"> </w:t>
            </w:r>
            <w:r w:rsidRPr="00496733">
              <w:rPr>
                <w:rFonts w:asciiTheme="minorHAnsi" w:hAnsiTheme="minorHAnsi"/>
                <w:sz w:val="24"/>
                <w:szCs w:val="24"/>
              </w:rPr>
              <w:t>and</w:t>
            </w:r>
            <w:r w:rsidRPr="00496733">
              <w:rPr>
                <w:rFonts w:asciiTheme="minorHAnsi" w:hAnsiTheme="minorHAnsi"/>
                <w:spacing w:val="43"/>
                <w:sz w:val="24"/>
                <w:szCs w:val="24"/>
              </w:rPr>
              <w:t xml:space="preserve"> </w:t>
            </w:r>
            <w:r w:rsidRPr="00496733">
              <w:rPr>
                <w:rFonts w:asciiTheme="minorHAnsi" w:hAnsiTheme="minorHAnsi"/>
                <w:sz w:val="24"/>
                <w:szCs w:val="24"/>
              </w:rPr>
              <w:t>achievable</w:t>
            </w:r>
            <w:r w:rsidRPr="00496733">
              <w:rPr>
                <w:rFonts w:asciiTheme="minorHAnsi" w:hAnsiTheme="minorHAnsi"/>
                <w:spacing w:val="45"/>
                <w:sz w:val="24"/>
                <w:szCs w:val="24"/>
              </w:rPr>
              <w:t xml:space="preserve"> </w:t>
            </w:r>
            <w:r w:rsidRPr="00496733">
              <w:rPr>
                <w:rFonts w:asciiTheme="minorHAnsi" w:hAnsiTheme="minorHAnsi"/>
                <w:sz w:val="24"/>
                <w:szCs w:val="24"/>
              </w:rPr>
              <w:t>person</w:t>
            </w:r>
            <w:r w:rsidRPr="00496733">
              <w:rPr>
                <w:rFonts w:asciiTheme="minorHAnsi" w:hAnsiTheme="minorHAnsi"/>
                <w:spacing w:val="-53"/>
                <w:sz w:val="24"/>
                <w:szCs w:val="24"/>
              </w:rPr>
              <w:t xml:space="preserve"> </w:t>
            </w:r>
            <w:proofErr w:type="spellStart"/>
            <w:r w:rsidRPr="00496733">
              <w:rPr>
                <w:rFonts w:asciiTheme="minorHAnsi" w:hAnsiTheme="minorHAnsi"/>
                <w:sz w:val="24"/>
                <w:szCs w:val="24"/>
              </w:rPr>
              <w:t>centred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plans</w:t>
            </w:r>
            <w:r w:rsidRPr="00496733">
              <w:rPr>
                <w:rFonts w:asciiTheme="minorHAnsi" w:hAnsiTheme="minorHAnsi"/>
                <w:spacing w:val="-3"/>
                <w:sz w:val="24"/>
                <w:szCs w:val="24"/>
              </w:rPr>
              <w:t xml:space="preserve"> </w:t>
            </w:r>
            <w:r w:rsidRPr="00496733">
              <w:rPr>
                <w:rFonts w:asciiTheme="minorHAnsi" w:hAnsiTheme="minorHAnsi"/>
                <w:sz w:val="24"/>
                <w:szCs w:val="24"/>
              </w:rPr>
              <w:t>with</w:t>
            </w:r>
            <w:r w:rsidRPr="00496733">
              <w:rPr>
                <w:rFonts w:asciiTheme="minorHAnsi" w:hAnsiTheme="minorHAnsi"/>
                <w:spacing w:val="1"/>
                <w:sz w:val="24"/>
                <w:szCs w:val="24"/>
              </w:rPr>
              <w:t xml:space="preserve"> </w:t>
            </w:r>
            <w:r w:rsidRPr="00496733">
              <w:rPr>
                <w:rFonts w:asciiTheme="minorHAnsi" w:hAnsiTheme="minorHAnsi"/>
                <w:sz w:val="24"/>
                <w:szCs w:val="24"/>
              </w:rPr>
              <w:t>positive</w:t>
            </w:r>
            <w:r w:rsidRPr="00496733">
              <w:rPr>
                <w:rFonts w:asciiTheme="minorHAnsi" w:hAnsiTheme="minorHAnsi"/>
                <w:spacing w:val="1"/>
                <w:sz w:val="24"/>
                <w:szCs w:val="24"/>
              </w:rPr>
              <w:t xml:space="preserve"> </w:t>
            </w:r>
            <w:r w:rsidRPr="00496733">
              <w:rPr>
                <w:rFonts w:asciiTheme="minorHAnsi" w:hAnsiTheme="minorHAnsi"/>
                <w:sz w:val="24"/>
                <w:szCs w:val="24"/>
              </w:rPr>
              <w:t>outcomes</w:t>
            </w:r>
            <w:r w:rsidRPr="00496733">
              <w:rPr>
                <w:rFonts w:asciiTheme="minorHAnsi" w:hAnsiTheme="minorHAnsi"/>
                <w:spacing w:val="-2"/>
                <w:sz w:val="24"/>
                <w:szCs w:val="24"/>
              </w:rPr>
              <w:t xml:space="preserve"> </w:t>
            </w:r>
            <w:r w:rsidRPr="00496733">
              <w:rPr>
                <w:rFonts w:asciiTheme="minorHAnsi" w:hAnsiTheme="minorHAnsi"/>
                <w:sz w:val="24"/>
                <w:szCs w:val="24"/>
              </w:rPr>
              <w:t>that</w:t>
            </w:r>
            <w:r w:rsidRPr="00496733">
              <w:rPr>
                <w:rFonts w:asciiTheme="minorHAnsi" w:hAnsiTheme="minorHAnsi"/>
                <w:spacing w:val="-4"/>
                <w:sz w:val="24"/>
                <w:szCs w:val="24"/>
              </w:rPr>
              <w:t xml:space="preserve"> </w:t>
            </w:r>
            <w:r w:rsidRPr="00496733">
              <w:rPr>
                <w:rFonts w:asciiTheme="minorHAnsi" w:hAnsiTheme="minorHAnsi"/>
                <w:sz w:val="24"/>
                <w:szCs w:val="24"/>
              </w:rPr>
              <w:t>meet</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3"/>
                <w:sz w:val="24"/>
                <w:szCs w:val="24"/>
              </w:rPr>
              <w:t xml:space="preserve"> </w:t>
            </w:r>
            <w:r w:rsidRPr="00496733">
              <w:rPr>
                <w:rFonts w:asciiTheme="minorHAnsi" w:hAnsiTheme="minorHAnsi"/>
                <w:sz w:val="24"/>
                <w:szCs w:val="24"/>
              </w:rPr>
              <w:t>individual’s</w:t>
            </w:r>
            <w:r w:rsidRPr="00496733">
              <w:rPr>
                <w:rFonts w:asciiTheme="minorHAnsi" w:hAnsiTheme="minorHAnsi"/>
                <w:spacing w:val="-3"/>
                <w:sz w:val="24"/>
                <w:szCs w:val="24"/>
              </w:rPr>
              <w:t xml:space="preserve"> </w:t>
            </w:r>
            <w:r w:rsidRPr="00496733">
              <w:rPr>
                <w:rFonts w:asciiTheme="minorHAnsi" w:hAnsiTheme="minorHAnsi"/>
                <w:sz w:val="24"/>
                <w:szCs w:val="24"/>
              </w:rPr>
              <w:t>aspirations</w:t>
            </w:r>
          </w:p>
          <w:p w14:paraId="564E4C6C" w14:textId="77777777" w:rsidR="00E44E20" w:rsidRPr="00496733" w:rsidRDefault="00E44E20" w:rsidP="00E44E20">
            <w:pPr>
              <w:pStyle w:val="TableParagraph"/>
              <w:numPr>
                <w:ilvl w:val="0"/>
                <w:numId w:val="16"/>
              </w:numPr>
              <w:tabs>
                <w:tab w:val="left" w:pos="469"/>
                <w:tab w:val="left" w:pos="470"/>
              </w:tabs>
              <w:spacing w:before="16"/>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w:t>
            </w:r>
            <w:r w:rsidRPr="00496733">
              <w:rPr>
                <w:rFonts w:asciiTheme="minorHAnsi" w:hAnsiTheme="minorHAnsi"/>
                <w:spacing w:val="-4"/>
                <w:sz w:val="24"/>
                <w:szCs w:val="24"/>
              </w:rPr>
              <w:t xml:space="preserve"> </w:t>
            </w:r>
            <w:r w:rsidRPr="00496733">
              <w:rPr>
                <w:rFonts w:asciiTheme="minorHAnsi" w:hAnsiTheme="minorHAnsi"/>
                <w:sz w:val="24"/>
                <w:szCs w:val="24"/>
              </w:rPr>
              <w:t>range</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2"/>
                <w:sz w:val="24"/>
                <w:szCs w:val="24"/>
              </w:rPr>
              <w:t xml:space="preserve"> </w:t>
            </w:r>
            <w:r w:rsidRPr="00496733">
              <w:rPr>
                <w:rFonts w:asciiTheme="minorHAnsi" w:hAnsiTheme="minorHAnsi"/>
                <w:sz w:val="24"/>
                <w:szCs w:val="24"/>
              </w:rPr>
              <w:t>activities</w:t>
            </w:r>
            <w:r w:rsidRPr="00496733">
              <w:rPr>
                <w:rFonts w:asciiTheme="minorHAnsi" w:hAnsiTheme="minorHAnsi"/>
                <w:spacing w:val="-3"/>
                <w:sz w:val="24"/>
                <w:szCs w:val="24"/>
              </w:rPr>
              <w:t xml:space="preserve"> </w:t>
            </w:r>
            <w:r w:rsidRPr="00496733">
              <w:rPr>
                <w:rFonts w:asciiTheme="minorHAnsi" w:hAnsiTheme="minorHAnsi"/>
                <w:sz w:val="24"/>
                <w:szCs w:val="24"/>
              </w:rPr>
              <w:t>during</w:t>
            </w:r>
            <w:r w:rsidRPr="00496733">
              <w:rPr>
                <w:rFonts w:asciiTheme="minorHAnsi" w:hAnsiTheme="minorHAnsi"/>
                <w:spacing w:val="-4"/>
                <w:sz w:val="24"/>
                <w:szCs w:val="24"/>
              </w:rPr>
              <w:t xml:space="preserve"> </w:t>
            </w:r>
            <w:r w:rsidRPr="00496733">
              <w:rPr>
                <w:rFonts w:asciiTheme="minorHAnsi" w:hAnsiTheme="minorHAnsi"/>
                <w:sz w:val="24"/>
                <w:szCs w:val="24"/>
              </w:rPr>
              <w:t>key</w:t>
            </w:r>
            <w:r w:rsidRPr="00496733">
              <w:rPr>
                <w:rFonts w:asciiTheme="minorHAnsi" w:hAnsiTheme="minorHAnsi"/>
                <w:spacing w:val="-4"/>
                <w:sz w:val="24"/>
                <w:szCs w:val="24"/>
              </w:rPr>
              <w:t xml:space="preserve"> </w:t>
            </w:r>
            <w:r w:rsidRPr="00496733">
              <w:rPr>
                <w:rFonts w:asciiTheme="minorHAnsi" w:hAnsiTheme="minorHAnsi"/>
                <w:sz w:val="24"/>
                <w:szCs w:val="24"/>
              </w:rPr>
              <w:t>working</w:t>
            </w:r>
            <w:r w:rsidRPr="00496733">
              <w:rPr>
                <w:rFonts w:asciiTheme="minorHAnsi" w:hAnsiTheme="minorHAnsi"/>
                <w:spacing w:val="-4"/>
                <w:sz w:val="24"/>
                <w:szCs w:val="24"/>
              </w:rPr>
              <w:t xml:space="preserve"> </w:t>
            </w:r>
            <w:r w:rsidRPr="00496733">
              <w:rPr>
                <w:rFonts w:asciiTheme="minorHAnsi" w:hAnsiTheme="minorHAnsi"/>
                <w:sz w:val="24"/>
                <w:szCs w:val="24"/>
              </w:rPr>
              <w:t>sessions</w:t>
            </w:r>
          </w:p>
          <w:p w14:paraId="14D6BB7B" w14:textId="77777777" w:rsidR="00E44E20" w:rsidRPr="00496733" w:rsidRDefault="00E44E20" w:rsidP="00E44E20">
            <w:pPr>
              <w:pStyle w:val="TableParagraph"/>
              <w:numPr>
                <w:ilvl w:val="0"/>
                <w:numId w:val="16"/>
              </w:numPr>
              <w:tabs>
                <w:tab w:val="left" w:pos="469"/>
                <w:tab w:val="left" w:pos="470"/>
              </w:tabs>
              <w:spacing w:before="45" w:line="276" w:lineRule="auto"/>
              <w:ind w:right="103"/>
              <w:rPr>
                <w:rFonts w:asciiTheme="minorHAnsi" w:hAnsiTheme="minorHAnsi"/>
                <w:sz w:val="24"/>
                <w:szCs w:val="24"/>
              </w:rPr>
            </w:pPr>
            <w:r w:rsidRPr="00496733">
              <w:rPr>
                <w:rFonts w:asciiTheme="minorHAnsi" w:hAnsiTheme="minorHAnsi"/>
                <w:sz w:val="24"/>
                <w:szCs w:val="24"/>
              </w:rPr>
              <w:t>Ensure</w:t>
            </w:r>
            <w:r w:rsidRPr="00496733">
              <w:rPr>
                <w:rFonts w:asciiTheme="minorHAnsi" w:hAnsiTheme="minorHAnsi"/>
                <w:spacing w:val="10"/>
                <w:sz w:val="24"/>
                <w:szCs w:val="24"/>
              </w:rPr>
              <w:t xml:space="preserve"> </w:t>
            </w:r>
            <w:r w:rsidRPr="00496733">
              <w:rPr>
                <w:rFonts w:asciiTheme="minorHAnsi" w:hAnsiTheme="minorHAnsi"/>
                <w:sz w:val="24"/>
                <w:szCs w:val="24"/>
              </w:rPr>
              <w:t>positive</w:t>
            </w:r>
            <w:r w:rsidRPr="00496733">
              <w:rPr>
                <w:rFonts w:asciiTheme="minorHAnsi" w:hAnsiTheme="minorHAnsi"/>
                <w:spacing w:val="14"/>
                <w:sz w:val="24"/>
                <w:szCs w:val="24"/>
              </w:rPr>
              <w:t xml:space="preserve"> </w:t>
            </w:r>
            <w:r w:rsidRPr="00496733">
              <w:rPr>
                <w:rFonts w:asciiTheme="minorHAnsi" w:hAnsiTheme="minorHAnsi"/>
                <w:sz w:val="24"/>
                <w:szCs w:val="24"/>
              </w:rPr>
              <w:t>risk</w:t>
            </w:r>
            <w:r w:rsidRPr="00496733">
              <w:rPr>
                <w:rFonts w:asciiTheme="minorHAnsi" w:hAnsiTheme="minorHAnsi"/>
                <w:spacing w:val="11"/>
                <w:sz w:val="24"/>
                <w:szCs w:val="24"/>
              </w:rPr>
              <w:t xml:space="preserve"> </w:t>
            </w:r>
            <w:r w:rsidRPr="00496733">
              <w:rPr>
                <w:rFonts w:asciiTheme="minorHAnsi" w:hAnsiTheme="minorHAnsi"/>
                <w:sz w:val="24"/>
                <w:szCs w:val="24"/>
              </w:rPr>
              <w:t>assessments</w:t>
            </w:r>
            <w:r w:rsidRPr="00496733">
              <w:rPr>
                <w:rFonts w:asciiTheme="minorHAnsi" w:hAnsiTheme="minorHAnsi"/>
                <w:spacing w:val="16"/>
                <w:sz w:val="24"/>
                <w:szCs w:val="24"/>
              </w:rPr>
              <w:t xml:space="preserve"> </w:t>
            </w:r>
            <w:r w:rsidRPr="00496733">
              <w:rPr>
                <w:rFonts w:asciiTheme="minorHAnsi" w:hAnsiTheme="minorHAnsi"/>
                <w:sz w:val="24"/>
                <w:szCs w:val="24"/>
              </w:rPr>
              <w:t>are</w:t>
            </w:r>
            <w:r w:rsidRPr="00496733">
              <w:rPr>
                <w:rFonts w:asciiTheme="minorHAnsi" w:hAnsiTheme="minorHAnsi"/>
                <w:spacing w:val="10"/>
                <w:sz w:val="24"/>
                <w:szCs w:val="24"/>
              </w:rPr>
              <w:t xml:space="preserve"> </w:t>
            </w:r>
            <w:r w:rsidRPr="00496733">
              <w:rPr>
                <w:rFonts w:asciiTheme="minorHAnsi" w:hAnsiTheme="minorHAnsi"/>
                <w:sz w:val="24"/>
                <w:szCs w:val="24"/>
              </w:rPr>
              <w:t>created</w:t>
            </w:r>
            <w:r w:rsidRPr="00496733">
              <w:rPr>
                <w:rFonts w:asciiTheme="minorHAnsi" w:hAnsiTheme="minorHAnsi"/>
                <w:spacing w:val="10"/>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implemented</w:t>
            </w:r>
            <w:r w:rsidRPr="00496733">
              <w:rPr>
                <w:rFonts w:asciiTheme="minorHAnsi" w:hAnsiTheme="minorHAnsi"/>
                <w:spacing w:val="20"/>
                <w:sz w:val="24"/>
                <w:szCs w:val="24"/>
              </w:rPr>
              <w:t xml:space="preserve"> </w:t>
            </w:r>
            <w:r w:rsidRPr="00496733">
              <w:rPr>
                <w:rFonts w:asciiTheme="minorHAnsi" w:hAnsiTheme="minorHAnsi"/>
                <w:sz w:val="24"/>
                <w:szCs w:val="24"/>
              </w:rPr>
              <w:t>in</w:t>
            </w:r>
            <w:r w:rsidRPr="00496733">
              <w:rPr>
                <w:rFonts w:asciiTheme="minorHAnsi" w:hAnsiTheme="minorHAnsi"/>
                <w:spacing w:val="10"/>
                <w:sz w:val="24"/>
                <w:szCs w:val="24"/>
              </w:rPr>
              <w:t xml:space="preserve"> </w:t>
            </w:r>
            <w:r w:rsidRPr="00496733">
              <w:rPr>
                <w:rFonts w:asciiTheme="minorHAnsi" w:hAnsiTheme="minorHAnsi"/>
                <w:sz w:val="24"/>
                <w:szCs w:val="24"/>
              </w:rPr>
              <w:t>line</w:t>
            </w:r>
            <w:r w:rsidRPr="00496733">
              <w:rPr>
                <w:rFonts w:asciiTheme="minorHAnsi" w:hAnsiTheme="minorHAnsi"/>
                <w:spacing w:val="10"/>
                <w:sz w:val="24"/>
                <w:szCs w:val="24"/>
              </w:rPr>
              <w:t xml:space="preserve"> </w:t>
            </w:r>
            <w:r w:rsidRPr="00496733">
              <w:rPr>
                <w:rFonts w:asciiTheme="minorHAnsi" w:hAnsiTheme="minorHAnsi"/>
                <w:sz w:val="24"/>
                <w:szCs w:val="24"/>
              </w:rPr>
              <w:t>with</w:t>
            </w:r>
            <w:r w:rsidRPr="00496733">
              <w:rPr>
                <w:rFonts w:asciiTheme="minorHAnsi" w:hAnsiTheme="minorHAnsi"/>
                <w:spacing w:val="15"/>
                <w:sz w:val="24"/>
                <w:szCs w:val="24"/>
              </w:rPr>
              <w:t xml:space="preserve"> </w:t>
            </w:r>
            <w:r w:rsidRPr="00496733">
              <w:rPr>
                <w:rFonts w:asciiTheme="minorHAnsi" w:hAnsiTheme="minorHAnsi"/>
                <w:sz w:val="24"/>
                <w:szCs w:val="24"/>
              </w:rPr>
              <w:t>our</w:t>
            </w:r>
            <w:r w:rsidRPr="00496733">
              <w:rPr>
                <w:rFonts w:asciiTheme="minorHAnsi" w:hAnsiTheme="minorHAnsi"/>
                <w:spacing w:val="-52"/>
                <w:sz w:val="24"/>
                <w:szCs w:val="24"/>
              </w:rPr>
              <w:t xml:space="preserve"> </w:t>
            </w:r>
            <w:r w:rsidRPr="00496733">
              <w:rPr>
                <w:rFonts w:asciiTheme="minorHAnsi" w:hAnsiTheme="minorHAnsi"/>
                <w:sz w:val="24"/>
                <w:szCs w:val="24"/>
              </w:rPr>
              <w:t>policies</w:t>
            </w:r>
            <w:r w:rsidRPr="00496733">
              <w:rPr>
                <w:rFonts w:asciiTheme="minorHAnsi" w:hAnsiTheme="minorHAnsi"/>
                <w:spacing w:val="-2"/>
                <w:sz w:val="24"/>
                <w:szCs w:val="24"/>
              </w:rPr>
              <w:t xml:space="preserve"> </w:t>
            </w:r>
            <w:r w:rsidRPr="00496733">
              <w:rPr>
                <w:rFonts w:asciiTheme="minorHAnsi" w:hAnsiTheme="minorHAnsi"/>
                <w:sz w:val="24"/>
                <w:szCs w:val="24"/>
              </w:rPr>
              <w:t>and</w:t>
            </w:r>
            <w:r w:rsidRPr="00496733">
              <w:rPr>
                <w:rFonts w:asciiTheme="minorHAnsi" w:hAnsiTheme="minorHAnsi"/>
                <w:spacing w:val="3"/>
                <w:sz w:val="24"/>
                <w:szCs w:val="24"/>
              </w:rPr>
              <w:t xml:space="preserve"> </w:t>
            </w:r>
            <w:r w:rsidRPr="00496733">
              <w:rPr>
                <w:rFonts w:asciiTheme="minorHAnsi" w:hAnsiTheme="minorHAnsi"/>
                <w:sz w:val="24"/>
                <w:szCs w:val="24"/>
              </w:rPr>
              <w:t>procedures</w:t>
            </w:r>
          </w:p>
          <w:p w14:paraId="0CE314E9" w14:textId="77777777" w:rsidR="00E44E20" w:rsidRPr="00496733" w:rsidRDefault="00E44E20" w:rsidP="00E44E20">
            <w:pPr>
              <w:pStyle w:val="TableParagraph"/>
              <w:numPr>
                <w:ilvl w:val="0"/>
                <w:numId w:val="16"/>
              </w:numPr>
              <w:tabs>
                <w:tab w:val="left" w:pos="469"/>
                <w:tab w:val="left" w:pos="470"/>
              </w:tabs>
              <w:spacing w:before="17"/>
              <w:ind w:hanging="361"/>
              <w:rPr>
                <w:rFonts w:asciiTheme="minorHAnsi" w:hAnsiTheme="minorHAnsi"/>
                <w:sz w:val="24"/>
                <w:szCs w:val="24"/>
              </w:rPr>
            </w:pPr>
            <w:r w:rsidRPr="00496733">
              <w:rPr>
                <w:rFonts w:asciiTheme="minorHAnsi" w:hAnsiTheme="minorHAnsi"/>
                <w:sz w:val="24"/>
                <w:szCs w:val="24"/>
              </w:rPr>
              <w:t>Signpost</w:t>
            </w:r>
            <w:r w:rsidRPr="00496733">
              <w:rPr>
                <w:rFonts w:asciiTheme="minorHAnsi" w:hAnsiTheme="minorHAnsi"/>
                <w:spacing w:val="-4"/>
                <w:sz w:val="24"/>
                <w:szCs w:val="24"/>
              </w:rPr>
              <w:t xml:space="preserve"> </w:t>
            </w:r>
            <w:r w:rsidRPr="00496733">
              <w:rPr>
                <w:rFonts w:asciiTheme="minorHAnsi" w:hAnsiTheme="minorHAnsi"/>
                <w:sz w:val="24"/>
                <w:szCs w:val="24"/>
              </w:rPr>
              <w:t>people</w:t>
            </w:r>
            <w:r w:rsidRPr="00496733">
              <w:rPr>
                <w:rFonts w:asciiTheme="minorHAnsi" w:hAnsiTheme="minorHAnsi"/>
                <w:spacing w:val="-4"/>
                <w:sz w:val="24"/>
                <w:szCs w:val="24"/>
              </w:rPr>
              <w:t xml:space="preserve"> </w:t>
            </w:r>
            <w:r w:rsidRPr="00496733">
              <w:rPr>
                <w:rFonts w:asciiTheme="minorHAnsi" w:hAnsiTheme="minorHAnsi"/>
                <w:sz w:val="24"/>
                <w:szCs w:val="24"/>
              </w:rPr>
              <w:t>we</w:t>
            </w:r>
            <w:r w:rsidRPr="00496733">
              <w:rPr>
                <w:rFonts w:asciiTheme="minorHAnsi" w:hAnsiTheme="minorHAnsi"/>
                <w:spacing w:val="-5"/>
                <w:sz w:val="24"/>
                <w:szCs w:val="24"/>
              </w:rPr>
              <w:t xml:space="preserve"> </w:t>
            </w:r>
            <w:proofErr w:type="gramStart"/>
            <w:r w:rsidRPr="00496733">
              <w:rPr>
                <w:rFonts w:asciiTheme="minorHAnsi" w:hAnsiTheme="minorHAnsi"/>
                <w:sz w:val="24"/>
                <w:szCs w:val="24"/>
              </w:rPr>
              <w:t>support</w:t>
            </w:r>
            <w:r w:rsidRPr="00496733">
              <w:rPr>
                <w:rFonts w:asciiTheme="minorHAnsi" w:hAnsiTheme="minorHAnsi"/>
                <w:spacing w:val="-3"/>
                <w:sz w:val="24"/>
                <w:szCs w:val="24"/>
              </w:rPr>
              <w:t xml:space="preserve"> </w:t>
            </w:r>
            <w:r w:rsidRPr="00496733">
              <w:rPr>
                <w:rFonts w:asciiTheme="minorHAnsi" w:hAnsiTheme="minorHAnsi"/>
                <w:sz w:val="24"/>
                <w:szCs w:val="24"/>
              </w:rPr>
              <w:t>to</w:t>
            </w:r>
            <w:proofErr w:type="gramEnd"/>
            <w:r w:rsidRPr="00496733">
              <w:rPr>
                <w:rFonts w:asciiTheme="minorHAnsi" w:hAnsiTheme="minorHAnsi"/>
                <w:spacing w:val="-1"/>
                <w:sz w:val="24"/>
                <w:szCs w:val="24"/>
              </w:rPr>
              <w:t xml:space="preserve"> </w:t>
            </w:r>
            <w:r w:rsidRPr="00496733">
              <w:rPr>
                <w:rFonts w:asciiTheme="minorHAnsi" w:hAnsiTheme="minorHAnsi"/>
                <w:sz w:val="24"/>
                <w:szCs w:val="24"/>
              </w:rPr>
              <w:t>other services</w:t>
            </w:r>
            <w:r w:rsidRPr="00496733">
              <w:rPr>
                <w:rFonts w:asciiTheme="minorHAnsi" w:hAnsiTheme="minorHAnsi"/>
                <w:spacing w:val="-4"/>
                <w:sz w:val="24"/>
                <w:szCs w:val="24"/>
              </w:rPr>
              <w:t xml:space="preserve"> </w:t>
            </w:r>
            <w:r w:rsidRPr="00496733">
              <w:rPr>
                <w:rFonts w:asciiTheme="minorHAnsi" w:hAnsiTheme="minorHAnsi"/>
                <w:sz w:val="24"/>
                <w:szCs w:val="24"/>
              </w:rPr>
              <w:t>for</w:t>
            </w:r>
            <w:r w:rsidRPr="00496733">
              <w:rPr>
                <w:rFonts w:asciiTheme="minorHAnsi" w:hAnsiTheme="minorHAnsi"/>
                <w:spacing w:val="-4"/>
                <w:sz w:val="24"/>
                <w:szCs w:val="24"/>
              </w:rPr>
              <w:t xml:space="preserve"> </w:t>
            </w:r>
            <w:r w:rsidRPr="00496733">
              <w:rPr>
                <w:rFonts w:asciiTheme="minorHAnsi" w:hAnsiTheme="minorHAnsi"/>
                <w:sz w:val="24"/>
                <w:szCs w:val="24"/>
              </w:rPr>
              <w:t>additional</w:t>
            </w:r>
            <w:r w:rsidRPr="00496733">
              <w:rPr>
                <w:rFonts w:asciiTheme="minorHAnsi" w:hAnsiTheme="minorHAnsi"/>
                <w:spacing w:val="-3"/>
                <w:sz w:val="24"/>
                <w:szCs w:val="24"/>
              </w:rPr>
              <w:t xml:space="preserve"> </w:t>
            </w:r>
            <w:r w:rsidRPr="00496733">
              <w:rPr>
                <w:rFonts w:asciiTheme="minorHAnsi" w:hAnsiTheme="minorHAnsi"/>
                <w:sz w:val="24"/>
                <w:szCs w:val="24"/>
              </w:rPr>
              <w:t>support</w:t>
            </w:r>
          </w:p>
          <w:p w14:paraId="2E8520A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4AE7E126" w14:textId="77777777" w:rsidR="00B5552C" w:rsidRPr="00496733" w:rsidRDefault="00B5552C" w:rsidP="00B5552C">
            <w:pPr>
              <w:pStyle w:val="TableParagraph"/>
              <w:spacing w:before="1"/>
              <w:ind w:left="109"/>
              <w:rPr>
                <w:rFonts w:asciiTheme="minorHAnsi" w:hAnsiTheme="minorHAnsi"/>
                <w:b/>
                <w:sz w:val="24"/>
                <w:szCs w:val="24"/>
              </w:rPr>
            </w:pPr>
            <w:r w:rsidRPr="00496733">
              <w:rPr>
                <w:rFonts w:asciiTheme="minorHAnsi" w:hAnsiTheme="minorHAnsi"/>
                <w:b/>
                <w:sz w:val="24"/>
                <w:szCs w:val="24"/>
              </w:rPr>
              <w:t>Manage</w:t>
            </w:r>
            <w:r w:rsidRPr="00496733">
              <w:rPr>
                <w:rFonts w:asciiTheme="minorHAnsi" w:hAnsiTheme="minorHAnsi"/>
                <w:b/>
                <w:spacing w:val="-5"/>
                <w:sz w:val="24"/>
                <w:szCs w:val="24"/>
              </w:rPr>
              <w:t xml:space="preserve"> </w:t>
            </w:r>
            <w:r w:rsidRPr="00496733">
              <w:rPr>
                <w:rFonts w:asciiTheme="minorHAnsi" w:hAnsiTheme="minorHAnsi"/>
                <w:b/>
                <w:sz w:val="24"/>
                <w:szCs w:val="24"/>
              </w:rPr>
              <w:t>your</w:t>
            </w:r>
            <w:r w:rsidRPr="00496733">
              <w:rPr>
                <w:rFonts w:asciiTheme="minorHAnsi" w:hAnsiTheme="minorHAnsi"/>
                <w:b/>
                <w:spacing w:val="-1"/>
                <w:sz w:val="24"/>
                <w:szCs w:val="24"/>
              </w:rPr>
              <w:t xml:space="preserve"> </w:t>
            </w:r>
            <w:r w:rsidRPr="00496733">
              <w:rPr>
                <w:rFonts w:asciiTheme="minorHAnsi" w:hAnsiTheme="minorHAnsi"/>
                <w:b/>
                <w:sz w:val="24"/>
                <w:szCs w:val="24"/>
              </w:rPr>
              <w:t>own</w:t>
            </w:r>
            <w:r w:rsidRPr="00496733">
              <w:rPr>
                <w:rFonts w:asciiTheme="minorHAnsi" w:hAnsiTheme="minorHAnsi"/>
                <w:b/>
                <w:spacing w:val="-6"/>
                <w:sz w:val="24"/>
                <w:szCs w:val="24"/>
              </w:rPr>
              <w:t xml:space="preserve"> </w:t>
            </w:r>
            <w:r w:rsidRPr="00496733">
              <w:rPr>
                <w:rFonts w:asciiTheme="minorHAnsi" w:hAnsiTheme="minorHAnsi"/>
                <w:b/>
                <w:sz w:val="24"/>
                <w:szCs w:val="24"/>
              </w:rPr>
              <w:t>workload:</w:t>
            </w:r>
          </w:p>
          <w:p w14:paraId="3CB55E99" w14:textId="77777777" w:rsidR="00B5552C" w:rsidRPr="00496733" w:rsidRDefault="00B5552C" w:rsidP="00B5552C">
            <w:pPr>
              <w:pStyle w:val="TableParagraph"/>
              <w:numPr>
                <w:ilvl w:val="0"/>
                <w:numId w:val="16"/>
              </w:numPr>
              <w:tabs>
                <w:tab w:val="left" w:pos="469"/>
                <w:tab w:val="left" w:pos="470"/>
              </w:tabs>
              <w:spacing w:before="49"/>
              <w:ind w:hanging="361"/>
              <w:rPr>
                <w:rFonts w:asciiTheme="minorHAnsi" w:hAnsiTheme="minorHAnsi"/>
                <w:sz w:val="24"/>
                <w:szCs w:val="24"/>
              </w:rPr>
            </w:pPr>
            <w:r w:rsidRPr="00496733">
              <w:rPr>
                <w:rFonts w:asciiTheme="minorHAnsi" w:hAnsiTheme="minorHAnsi"/>
                <w:sz w:val="24"/>
                <w:szCs w:val="24"/>
              </w:rPr>
              <w:t>Plan</w:t>
            </w:r>
            <w:r w:rsidRPr="00496733">
              <w:rPr>
                <w:rFonts w:asciiTheme="minorHAnsi" w:hAnsiTheme="minorHAnsi"/>
                <w:spacing w:val="-5"/>
                <w:sz w:val="24"/>
                <w:szCs w:val="24"/>
              </w:rPr>
              <w:t xml:space="preserve"> </w:t>
            </w:r>
            <w:r w:rsidRPr="00496733">
              <w:rPr>
                <w:rFonts w:asciiTheme="minorHAnsi" w:hAnsiTheme="minorHAnsi"/>
                <w:sz w:val="24"/>
                <w:szCs w:val="24"/>
              </w:rPr>
              <w:t>and</w:t>
            </w:r>
            <w:r w:rsidRPr="00496733">
              <w:rPr>
                <w:rFonts w:asciiTheme="minorHAnsi" w:hAnsiTheme="minorHAnsi"/>
                <w:spacing w:val="-4"/>
                <w:sz w:val="24"/>
                <w:szCs w:val="24"/>
              </w:rPr>
              <w:t xml:space="preserve"> </w:t>
            </w:r>
            <w:r w:rsidRPr="00496733">
              <w:rPr>
                <w:rFonts w:asciiTheme="minorHAnsi" w:hAnsiTheme="minorHAnsi"/>
                <w:sz w:val="24"/>
                <w:szCs w:val="24"/>
              </w:rPr>
              <w:t>carry</w:t>
            </w:r>
            <w:r w:rsidRPr="00496733">
              <w:rPr>
                <w:rFonts w:asciiTheme="minorHAnsi" w:hAnsiTheme="minorHAnsi"/>
                <w:spacing w:val="-3"/>
                <w:sz w:val="24"/>
                <w:szCs w:val="24"/>
              </w:rPr>
              <w:t xml:space="preserve"> </w:t>
            </w:r>
            <w:r w:rsidRPr="00496733">
              <w:rPr>
                <w:rFonts w:asciiTheme="minorHAnsi" w:hAnsiTheme="minorHAnsi"/>
                <w:sz w:val="24"/>
                <w:szCs w:val="24"/>
              </w:rPr>
              <w:t>out</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4"/>
                <w:sz w:val="24"/>
                <w:szCs w:val="24"/>
              </w:rPr>
              <w:t xml:space="preserve"> </w:t>
            </w:r>
            <w:r w:rsidRPr="00496733">
              <w:rPr>
                <w:rFonts w:asciiTheme="minorHAnsi" w:hAnsiTheme="minorHAnsi"/>
                <w:sz w:val="24"/>
                <w:szCs w:val="24"/>
              </w:rPr>
              <w:t>core areas</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1"/>
                <w:sz w:val="24"/>
                <w:szCs w:val="24"/>
              </w:rPr>
              <w:t xml:space="preserve"> </w:t>
            </w:r>
            <w:r w:rsidRPr="00496733">
              <w:rPr>
                <w:rFonts w:asciiTheme="minorHAnsi" w:hAnsiTheme="minorHAnsi"/>
                <w:sz w:val="24"/>
                <w:szCs w:val="24"/>
              </w:rPr>
              <w:t>responsibility</w:t>
            </w:r>
          </w:p>
          <w:p w14:paraId="14FAEDB9" w14:textId="77777777" w:rsidR="00B5552C" w:rsidRPr="00496733" w:rsidRDefault="00B5552C" w:rsidP="00B5552C">
            <w:pPr>
              <w:pStyle w:val="TableParagraph"/>
              <w:numPr>
                <w:ilvl w:val="0"/>
                <w:numId w:val="16"/>
              </w:numPr>
              <w:tabs>
                <w:tab w:val="left" w:pos="469"/>
                <w:tab w:val="left" w:pos="470"/>
              </w:tabs>
              <w:spacing w:before="51"/>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accurate</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timely</w:t>
            </w:r>
            <w:r w:rsidRPr="00496733">
              <w:rPr>
                <w:rFonts w:asciiTheme="minorHAnsi" w:hAnsiTheme="minorHAnsi"/>
                <w:spacing w:val="-3"/>
                <w:sz w:val="24"/>
                <w:szCs w:val="24"/>
              </w:rPr>
              <w:t xml:space="preserve"> </w:t>
            </w:r>
            <w:proofErr w:type="spellStart"/>
            <w:r w:rsidRPr="00496733">
              <w:rPr>
                <w:rFonts w:asciiTheme="minorHAnsi" w:hAnsiTheme="minorHAnsi"/>
                <w:sz w:val="24"/>
                <w:szCs w:val="24"/>
              </w:rPr>
              <w:t>computerised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records</w:t>
            </w:r>
            <w:r w:rsidRPr="00496733">
              <w:rPr>
                <w:rFonts w:asciiTheme="minorHAnsi" w:hAnsiTheme="minorHAnsi"/>
                <w:spacing w:val="-5"/>
                <w:sz w:val="24"/>
                <w:szCs w:val="24"/>
              </w:rPr>
              <w:t xml:space="preserve"> </w:t>
            </w:r>
            <w:r w:rsidRPr="00496733">
              <w:rPr>
                <w:rFonts w:asciiTheme="minorHAnsi" w:hAnsiTheme="minorHAnsi"/>
                <w:sz w:val="24"/>
                <w:szCs w:val="24"/>
              </w:rPr>
              <w:t>via</w:t>
            </w:r>
            <w:r w:rsidRPr="00496733">
              <w:rPr>
                <w:rFonts w:asciiTheme="minorHAnsi" w:hAnsiTheme="minorHAnsi"/>
                <w:spacing w:val="-5"/>
                <w:sz w:val="24"/>
                <w:szCs w:val="24"/>
              </w:rPr>
              <w:t xml:space="preserve"> </w:t>
            </w:r>
            <w:r w:rsidRPr="00496733">
              <w:rPr>
                <w:rFonts w:asciiTheme="minorHAnsi" w:hAnsiTheme="minorHAnsi"/>
                <w:sz w:val="24"/>
                <w:szCs w:val="24"/>
              </w:rPr>
              <w:t>our</w:t>
            </w:r>
            <w:r w:rsidRPr="00496733">
              <w:rPr>
                <w:rFonts w:asciiTheme="minorHAnsi" w:hAnsiTheme="minorHAnsi"/>
                <w:spacing w:val="-5"/>
                <w:sz w:val="24"/>
                <w:szCs w:val="24"/>
              </w:rPr>
              <w:t xml:space="preserve"> </w:t>
            </w:r>
            <w:r w:rsidRPr="00496733">
              <w:rPr>
                <w:rFonts w:asciiTheme="minorHAnsi" w:hAnsiTheme="minorHAnsi"/>
                <w:sz w:val="24"/>
                <w:szCs w:val="24"/>
              </w:rPr>
              <w:t>database</w:t>
            </w:r>
          </w:p>
          <w:p w14:paraId="797E9963" w14:textId="77777777" w:rsidR="00B5552C" w:rsidRPr="00496733" w:rsidRDefault="00B5552C" w:rsidP="00B5552C">
            <w:pPr>
              <w:pStyle w:val="TableParagraph"/>
              <w:numPr>
                <w:ilvl w:val="0"/>
                <w:numId w:val="16"/>
              </w:numPr>
              <w:tabs>
                <w:tab w:val="left" w:pos="470"/>
              </w:tabs>
              <w:spacing w:before="45" w:line="276" w:lineRule="auto"/>
              <w:ind w:right="97"/>
              <w:jc w:val="both"/>
              <w:rPr>
                <w:rFonts w:asciiTheme="minorHAnsi" w:hAnsiTheme="minorHAnsi"/>
                <w:sz w:val="24"/>
                <w:szCs w:val="24"/>
              </w:rPr>
            </w:pPr>
            <w:r w:rsidRPr="00496733">
              <w:rPr>
                <w:rFonts w:asciiTheme="minorHAnsi" w:hAnsiTheme="minorHAnsi"/>
                <w:sz w:val="24"/>
                <w:szCs w:val="24"/>
              </w:rPr>
              <w:t>Liaise with external agencies - such as community mental health teams, multi-</w:t>
            </w:r>
            <w:r w:rsidRPr="00496733">
              <w:rPr>
                <w:rFonts w:asciiTheme="minorHAnsi" w:hAnsiTheme="minorHAnsi"/>
                <w:spacing w:val="1"/>
                <w:sz w:val="24"/>
                <w:szCs w:val="24"/>
              </w:rPr>
              <w:t xml:space="preserve"> </w:t>
            </w:r>
            <w:r w:rsidRPr="00496733">
              <w:rPr>
                <w:rFonts w:asciiTheme="minorHAnsi" w:hAnsiTheme="minorHAnsi"/>
                <w:sz w:val="24"/>
                <w:szCs w:val="24"/>
              </w:rPr>
              <w:t>disciplinary teams and carers - building relationships and projecting a positive</w:t>
            </w:r>
            <w:r w:rsidRPr="00496733">
              <w:rPr>
                <w:rFonts w:asciiTheme="minorHAnsi" w:hAnsiTheme="minorHAnsi"/>
                <w:spacing w:val="1"/>
                <w:sz w:val="24"/>
                <w:szCs w:val="24"/>
              </w:rPr>
              <w:t xml:space="preserve"> </w:t>
            </w:r>
            <w:r w:rsidRPr="00496733">
              <w:rPr>
                <w:rFonts w:asciiTheme="minorHAnsi" w:hAnsiTheme="minorHAnsi"/>
                <w:sz w:val="24"/>
                <w:szCs w:val="24"/>
              </w:rPr>
              <w:t>image</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service</w:t>
            </w:r>
          </w:p>
          <w:p w14:paraId="08CF5A3D" w14:textId="77777777" w:rsidR="00B5552C" w:rsidRPr="00496733" w:rsidRDefault="00B5552C" w:rsidP="00B5552C">
            <w:pPr>
              <w:pStyle w:val="TableParagraph"/>
              <w:numPr>
                <w:ilvl w:val="0"/>
                <w:numId w:val="16"/>
              </w:numPr>
              <w:tabs>
                <w:tab w:val="left" w:pos="470"/>
              </w:tabs>
              <w:spacing w:before="17" w:line="271" w:lineRule="auto"/>
              <w:ind w:right="104"/>
              <w:jc w:val="both"/>
              <w:rPr>
                <w:rFonts w:asciiTheme="minorHAnsi" w:hAnsiTheme="minorHAnsi"/>
                <w:sz w:val="24"/>
                <w:szCs w:val="24"/>
              </w:rPr>
            </w:pPr>
            <w:r w:rsidRPr="00496733">
              <w:rPr>
                <w:rFonts w:asciiTheme="minorHAnsi" w:hAnsiTheme="minorHAnsi"/>
                <w:sz w:val="24"/>
                <w:szCs w:val="24"/>
              </w:rPr>
              <w:t>Effectively monitoring and managing your own wellbeing through debriefing and</w:t>
            </w:r>
            <w:r w:rsidRPr="00496733">
              <w:rPr>
                <w:rFonts w:asciiTheme="minorHAnsi" w:hAnsiTheme="minorHAnsi"/>
                <w:spacing w:val="1"/>
                <w:sz w:val="24"/>
                <w:szCs w:val="24"/>
              </w:rPr>
              <w:t xml:space="preserve"> </w:t>
            </w:r>
            <w:r w:rsidRPr="00496733">
              <w:rPr>
                <w:rFonts w:asciiTheme="minorHAnsi" w:hAnsiTheme="minorHAnsi"/>
                <w:sz w:val="24"/>
                <w:szCs w:val="24"/>
              </w:rPr>
              <w:t>discussions</w:t>
            </w:r>
            <w:r w:rsidRPr="00496733">
              <w:rPr>
                <w:rFonts w:asciiTheme="minorHAnsi" w:hAnsiTheme="minorHAnsi"/>
                <w:spacing w:val="-2"/>
                <w:sz w:val="24"/>
                <w:szCs w:val="24"/>
              </w:rPr>
              <w:t xml:space="preserve"> </w:t>
            </w:r>
            <w:r w:rsidRPr="00496733">
              <w:rPr>
                <w:rFonts w:asciiTheme="minorHAnsi" w:hAnsiTheme="minorHAnsi"/>
                <w:sz w:val="24"/>
                <w:szCs w:val="24"/>
              </w:rPr>
              <w:t>with</w:t>
            </w:r>
            <w:r w:rsidRPr="00496733">
              <w:rPr>
                <w:rFonts w:asciiTheme="minorHAnsi" w:hAnsiTheme="minorHAnsi"/>
                <w:spacing w:val="-2"/>
                <w:sz w:val="24"/>
                <w:szCs w:val="24"/>
              </w:rPr>
              <w:t xml:space="preserve"> </w:t>
            </w:r>
            <w:r w:rsidRPr="00496733">
              <w:rPr>
                <w:rFonts w:asciiTheme="minorHAnsi" w:hAnsiTheme="minorHAnsi"/>
                <w:sz w:val="24"/>
                <w:szCs w:val="24"/>
              </w:rPr>
              <w:t>your</w:t>
            </w:r>
            <w:r w:rsidRPr="00496733">
              <w:rPr>
                <w:rFonts w:asciiTheme="minorHAnsi" w:hAnsiTheme="minorHAnsi"/>
                <w:spacing w:val="-2"/>
                <w:sz w:val="24"/>
                <w:szCs w:val="24"/>
              </w:rPr>
              <w:t xml:space="preserve"> </w:t>
            </w:r>
            <w:r w:rsidRPr="00496733">
              <w:rPr>
                <w:rFonts w:asciiTheme="minorHAnsi" w:hAnsiTheme="minorHAnsi"/>
                <w:sz w:val="24"/>
                <w:szCs w:val="24"/>
              </w:rPr>
              <w:t>manager</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2"/>
                <w:sz w:val="24"/>
                <w:szCs w:val="24"/>
              </w:rPr>
              <w:t xml:space="preserve"> </w:t>
            </w:r>
            <w:r w:rsidRPr="00496733">
              <w:rPr>
                <w:rFonts w:asciiTheme="minorHAnsi" w:hAnsiTheme="minorHAnsi"/>
                <w:sz w:val="24"/>
                <w:szCs w:val="24"/>
              </w:rPr>
              <w:t>colleagues</w:t>
            </w:r>
          </w:p>
          <w:p w14:paraId="233888E1" w14:textId="15C57F99" w:rsidR="00B5552C" w:rsidRPr="00496733" w:rsidRDefault="00B5552C" w:rsidP="00C20D6D">
            <w:pPr>
              <w:pStyle w:val="TableParagraph"/>
              <w:numPr>
                <w:ilvl w:val="0"/>
                <w:numId w:val="16"/>
              </w:numPr>
              <w:tabs>
                <w:tab w:val="left" w:pos="471"/>
              </w:tabs>
              <w:spacing w:before="45"/>
              <w:jc w:val="both"/>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up</w:t>
            </w:r>
            <w:r w:rsidRPr="00496733">
              <w:rPr>
                <w:rFonts w:asciiTheme="minorHAnsi" w:hAnsiTheme="minorHAnsi"/>
                <w:spacing w:val="-6"/>
                <w:sz w:val="24"/>
                <w:szCs w:val="24"/>
              </w:rPr>
              <w:t xml:space="preserve"> </w:t>
            </w:r>
            <w:r w:rsidRPr="00496733">
              <w:rPr>
                <w:rFonts w:asciiTheme="minorHAnsi" w:hAnsiTheme="minorHAnsi"/>
                <w:sz w:val="24"/>
                <w:szCs w:val="24"/>
              </w:rPr>
              <w:t>to</w:t>
            </w:r>
            <w:r w:rsidRPr="00496733">
              <w:rPr>
                <w:rFonts w:asciiTheme="minorHAnsi" w:hAnsiTheme="minorHAnsi"/>
                <w:spacing w:val="-1"/>
                <w:sz w:val="24"/>
                <w:szCs w:val="24"/>
              </w:rPr>
              <w:t xml:space="preserve"> </w:t>
            </w:r>
            <w:r w:rsidRPr="00496733">
              <w:rPr>
                <w:rFonts w:asciiTheme="minorHAnsi" w:hAnsiTheme="minorHAnsi"/>
                <w:sz w:val="24"/>
                <w:szCs w:val="24"/>
              </w:rPr>
              <w:t>date</w:t>
            </w:r>
            <w:r w:rsidRPr="00496733">
              <w:rPr>
                <w:rFonts w:asciiTheme="minorHAnsi" w:hAnsiTheme="minorHAnsi"/>
                <w:spacing w:val="-1"/>
                <w:sz w:val="24"/>
                <w:szCs w:val="24"/>
              </w:rPr>
              <w:t xml:space="preserve"> </w:t>
            </w:r>
            <w:r w:rsidRPr="00496733">
              <w:rPr>
                <w:rFonts w:asciiTheme="minorHAnsi" w:hAnsiTheme="minorHAnsi"/>
                <w:sz w:val="24"/>
                <w:szCs w:val="24"/>
              </w:rPr>
              <w:t>with</w:t>
            </w:r>
            <w:r w:rsidRPr="00496733">
              <w:rPr>
                <w:rFonts w:asciiTheme="minorHAnsi" w:hAnsiTheme="minorHAnsi"/>
                <w:spacing w:val="-5"/>
                <w:sz w:val="24"/>
                <w:szCs w:val="24"/>
              </w:rPr>
              <w:t xml:space="preserve"> </w:t>
            </w:r>
            <w:proofErr w:type="spellStart"/>
            <w:r w:rsidRPr="00496733">
              <w:rPr>
                <w:rFonts w:asciiTheme="minorHAnsi" w:hAnsiTheme="minorHAnsi"/>
                <w:sz w:val="24"/>
                <w:szCs w:val="24"/>
              </w:rPr>
              <w:t>organisational</w:t>
            </w:r>
            <w:proofErr w:type="spellEnd"/>
            <w:r w:rsidRPr="00496733">
              <w:rPr>
                <w:rFonts w:asciiTheme="minorHAnsi" w:hAnsiTheme="minorHAnsi"/>
                <w:spacing w:val="-4"/>
                <w:sz w:val="24"/>
                <w:szCs w:val="24"/>
              </w:rPr>
              <w:t xml:space="preserve"> </w:t>
            </w:r>
            <w:r w:rsidRPr="00496733">
              <w:rPr>
                <w:rFonts w:asciiTheme="minorHAnsi" w:hAnsiTheme="minorHAnsi"/>
                <w:sz w:val="24"/>
                <w:szCs w:val="24"/>
              </w:rPr>
              <w:t>developments</w:t>
            </w:r>
          </w:p>
          <w:p w14:paraId="3E7BAD25" w14:textId="77777777" w:rsidR="0087020C" w:rsidRPr="005850A4" w:rsidRDefault="0087020C" w:rsidP="00917536">
            <w:pPr>
              <w:pStyle w:val="ListParagraph"/>
              <w:numPr>
                <w:ilvl w:val="0"/>
                <w:numId w:val="0"/>
              </w:numPr>
              <w:ind w:left="360" w:right="339"/>
              <w:rPr>
                <w:rFonts w:cs="Helvetica"/>
                <w:shd w:val="clear" w:color="auto" w:fill="FFFFFF"/>
              </w:rPr>
            </w:pP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00530964">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71E451D3" w14:textId="77777777" w:rsidR="0087020C" w:rsidRPr="0087020C" w:rsidRDefault="00B534E6" w:rsidP="00B534E6">
            <w:pPr>
              <w:ind w:right="339"/>
            </w:pPr>
            <w:r w:rsidRPr="00B534E6">
              <w:t>(List of accountabilities applicable to all roles)</w:t>
            </w:r>
          </w:p>
          <w:p w14:paraId="5F23FF91" w14:textId="77777777" w:rsidR="0087020C" w:rsidRPr="0087020C" w:rsidRDefault="0087020C" w:rsidP="0087020C">
            <w:pPr>
              <w:ind w:right="339"/>
              <w:rPr>
                <w:b/>
                <w:bCs/>
              </w:rPr>
            </w:pPr>
          </w:p>
        </w:tc>
      </w:tr>
      <w:tr w:rsidR="0087020C" w:rsidRPr="0087020C" w14:paraId="640C4726" w14:textId="77777777" w:rsidTr="00530964">
        <w:trPr>
          <w:trHeight w:val="567"/>
        </w:trPr>
        <w:tc>
          <w:tcPr>
            <w:tcW w:w="9923" w:type="dxa"/>
            <w:vAlign w:val="center"/>
          </w:tcPr>
          <w:p w14:paraId="202E94A1" w14:textId="77777777" w:rsidR="0087020C" w:rsidRPr="0087020C" w:rsidRDefault="0087020C" w:rsidP="00331270">
            <w:pPr>
              <w:ind w:right="339"/>
              <w:rPr>
                <w:b/>
                <w:bCs/>
              </w:rPr>
            </w:pPr>
          </w:p>
          <w:p w14:paraId="67627AC5" w14:textId="77777777" w:rsidR="00AB5109" w:rsidRDefault="00AB5109" w:rsidP="00AB5109">
            <w:pPr>
              <w:ind w:right="339"/>
              <w:rPr>
                <w:rFonts w:ascii="Helvetica" w:hAnsi="Helvetica" w:cs="Helvetica"/>
                <w:shd w:val="clear" w:color="auto" w:fill="FFFFFF"/>
              </w:rPr>
            </w:pPr>
          </w:p>
          <w:p w14:paraId="36089785" w14:textId="5C375EE3" w:rsidR="0087020C" w:rsidRPr="00496733" w:rsidRDefault="00742FE7" w:rsidP="00AB5109">
            <w:pPr>
              <w:ind w:right="339"/>
              <w:rPr>
                <w:rFonts w:cs="Helvetica"/>
                <w:shd w:val="clear" w:color="auto" w:fill="FFFFFF"/>
              </w:rPr>
            </w:pPr>
            <w:r w:rsidRPr="00496733">
              <w:rPr>
                <w:rFonts w:cs="Helvetica"/>
                <w:shd w:val="clear" w:color="auto" w:fill="FFFFFF"/>
              </w:rPr>
              <w:t>This job description is non exhaustive, and we reserve the right to amend and review as appropriate</w:t>
            </w:r>
            <w:r w:rsidR="00AB5109" w:rsidRPr="00496733">
              <w:rPr>
                <w:rFonts w:cs="Helvetica"/>
                <w:shd w:val="clear" w:color="auto" w:fill="FFFFFF"/>
              </w:rPr>
              <w:t xml:space="preserve">. </w:t>
            </w:r>
          </w:p>
          <w:p w14:paraId="77BB35CF" w14:textId="77777777" w:rsidR="0087020C" w:rsidRPr="0087020C" w:rsidRDefault="0087020C" w:rsidP="0087020C">
            <w:pPr>
              <w:ind w:right="339"/>
              <w:rPr>
                <w:b/>
                <w:bCs/>
              </w:rPr>
            </w:pPr>
          </w:p>
        </w:tc>
      </w:tr>
      <w:bookmarkEnd w:id="1"/>
    </w:tbl>
    <w:p w14:paraId="3C4B094B" w14:textId="77777777" w:rsidR="003E1809" w:rsidRDefault="003E1809" w:rsidP="00907C67"/>
    <w:p w14:paraId="3145142C" w14:textId="77777777" w:rsidR="000B1EFD" w:rsidRDefault="000B1EFD" w:rsidP="00530964">
      <w:pPr>
        <w:jc w:val="center"/>
        <w:rPr>
          <w:b/>
          <w:bCs/>
          <w:color w:val="427D5F" w:themeColor="text2"/>
          <w:sz w:val="32"/>
          <w:szCs w:val="32"/>
        </w:rPr>
      </w:pPr>
      <w:r>
        <w:rPr>
          <w:b/>
          <w:bCs/>
          <w:color w:val="427D5F" w:themeColor="text2"/>
          <w:sz w:val="32"/>
          <w:szCs w:val="32"/>
        </w:rPr>
        <w:t xml:space="preserve">  </w:t>
      </w:r>
    </w:p>
    <w:p w14:paraId="6AADA33E" w14:textId="77777777" w:rsidR="000B1EFD" w:rsidRDefault="000B1EFD">
      <w:pPr>
        <w:spacing w:after="160" w:line="278" w:lineRule="auto"/>
        <w:rPr>
          <w:b/>
          <w:bCs/>
          <w:color w:val="427D5F" w:themeColor="text2"/>
          <w:sz w:val="32"/>
          <w:szCs w:val="32"/>
        </w:rPr>
      </w:pPr>
      <w:r>
        <w:rPr>
          <w:b/>
          <w:bCs/>
          <w:color w:val="427D5F" w:themeColor="text2"/>
          <w:sz w:val="32"/>
          <w:szCs w:val="32"/>
        </w:rPr>
        <w:br w:type="page"/>
      </w:r>
    </w:p>
    <w:p w14:paraId="569DDDA1" w14:textId="422398E7"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00530964">
      <w:pPr>
        <w:ind w:left="720"/>
        <w:rPr>
          <w:b/>
          <w:bCs/>
          <w:color w:val="427D5F" w:themeColor="text2"/>
          <w:sz w:val="32"/>
          <w:szCs w:val="32"/>
        </w:rPr>
      </w:pPr>
    </w:p>
    <w:tbl>
      <w:tblPr>
        <w:tblStyle w:val="TableGrid"/>
        <w:tblW w:w="9918" w:type="dxa"/>
        <w:jc w:val="center"/>
        <w:tblLayout w:type="fixed"/>
        <w:tblCellMar>
          <w:left w:w="142" w:type="dxa"/>
        </w:tblCellMar>
        <w:tblLook w:val="04A0" w:firstRow="1" w:lastRow="0" w:firstColumn="1" w:lastColumn="0" w:noHBand="0" w:noVBand="1"/>
      </w:tblPr>
      <w:tblGrid>
        <w:gridCol w:w="7366"/>
        <w:gridCol w:w="2552"/>
      </w:tblGrid>
      <w:tr w:rsidR="00D3372A" w:rsidRPr="005E60C9" w14:paraId="78B974C5" w14:textId="77777777" w:rsidTr="000B1EFD">
        <w:trPr>
          <w:trHeight w:hRule="exact" w:val="775"/>
          <w:jc w:val="center"/>
        </w:trPr>
        <w:tc>
          <w:tcPr>
            <w:tcW w:w="7366"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552" w:type="dxa"/>
            <w:shd w:val="clear" w:color="auto" w:fill="D5E9DE" w:themeFill="text2" w:themeFillTint="33"/>
          </w:tcPr>
          <w:p w14:paraId="2B084E88" w14:textId="77777777" w:rsidR="00D3372A" w:rsidRPr="000B1EFD" w:rsidRDefault="00D3372A" w:rsidP="000B1EFD">
            <w:pPr>
              <w:spacing w:before="240"/>
              <w:ind w:right="-109"/>
              <w:rPr>
                <w:b/>
                <w:bCs/>
                <w:sz w:val="23"/>
                <w:szCs w:val="23"/>
              </w:rPr>
            </w:pPr>
            <w:r w:rsidRPr="000B1EFD">
              <w:rPr>
                <w:b/>
                <w:bCs/>
                <w:sz w:val="23"/>
                <w:szCs w:val="23"/>
              </w:rPr>
              <w:t>Essential or Desirable</w:t>
            </w:r>
          </w:p>
        </w:tc>
      </w:tr>
      <w:tr w:rsidR="00333F36" w:rsidRPr="005E60C9" w14:paraId="70F1FC98" w14:textId="77777777" w:rsidTr="000B1EFD">
        <w:trPr>
          <w:trHeight w:val="569"/>
          <w:jc w:val="center"/>
        </w:trPr>
        <w:tc>
          <w:tcPr>
            <w:tcW w:w="7366" w:type="dxa"/>
            <w:vAlign w:val="center"/>
          </w:tcPr>
          <w:p w14:paraId="7DC1A0B3" w14:textId="40661C65" w:rsidR="00333F36" w:rsidRPr="009A1507" w:rsidRDefault="009A1507" w:rsidP="00333F36">
            <w:pPr>
              <w:spacing w:before="240"/>
            </w:pPr>
            <w:r w:rsidRPr="009A1507">
              <w:t>Not applicable for this role</w:t>
            </w:r>
          </w:p>
        </w:tc>
        <w:tc>
          <w:tcPr>
            <w:tcW w:w="2552" w:type="dxa"/>
            <w:vAlign w:val="center"/>
          </w:tcPr>
          <w:p w14:paraId="083EEC0A" w14:textId="63DC298A" w:rsidR="00333F36" w:rsidRPr="00333F36" w:rsidRDefault="00333F36" w:rsidP="00333F36">
            <w:pPr>
              <w:spacing w:before="240"/>
              <w:ind w:left="720"/>
            </w:pPr>
          </w:p>
        </w:tc>
      </w:tr>
    </w:tbl>
    <w:p w14:paraId="331FB972" w14:textId="77777777" w:rsidR="00810DA8" w:rsidRDefault="00810DA8" w:rsidP="00530964">
      <w:pPr>
        <w:ind w:left="720"/>
        <w:rPr>
          <w:b/>
          <w:bCs/>
          <w:color w:val="427D5F" w:themeColor="text2"/>
          <w:sz w:val="32"/>
          <w:szCs w:val="32"/>
        </w:rPr>
      </w:pPr>
    </w:p>
    <w:tbl>
      <w:tblPr>
        <w:tblStyle w:val="TableGrid"/>
        <w:tblW w:w="9918" w:type="dxa"/>
        <w:jc w:val="center"/>
        <w:tblLayout w:type="fixed"/>
        <w:tblCellMar>
          <w:left w:w="142" w:type="dxa"/>
        </w:tblCellMar>
        <w:tblLook w:val="04A0" w:firstRow="1" w:lastRow="0" w:firstColumn="1" w:lastColumn="0" w:noHBand="0" w:noVBand="1"/>
      </w:tblPr>
      <w:tblGrid>
        <w:gridCol w:w="7366"/>
        <w:gridCol w:w="2552"/>
      </w:tblGrid>
      <w:tr w:rsidR="00F71AFA" w:rsidRPr="005E60C9" w14:paraId="64DE656F" w14:textId="77777777" w:rsidTr="000B1EFD">
        <w:trPr>
          <w:trHeight w:hRule="exact" w:val="775"/>
          <w:jc w:val="center"/>
        </w:trPr>
        <w:tc>
          <w:tcPr>
            <w:tcW w:w="7366"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552" w:type="dxa"/>
            <w:shd w:val="clear" w:color="auto" w:fill="D5E9DE" w:themeFill="text2" w:themeFillTint="33"/>
          </w:tcPr>
          <w:p w14:paraId="119038C4" w14:textId="77777777" w:rsidR="00F71AFA" w:rsidRPr="005E60C9" w:rsidRDefault="00F71AFA" w:rsidP="000B1EFD">
            <w:pPr>
              <w:spacing w:before="240"/>
              <w:ind w:right="-109"/>
              <w:rPr>
                <w:b/>
                <w:bCs/>
              </w:rPr>
            </w:pPr>
            <w:r w:rsidRPr="000B1EFD">
              <w:rPr>
                <w:b/>
                <w:bCs/>
                <w:sz w:val="23"/>
                <w:szCs w:val="23"/>
              </w:rPr>
              <w:t>Essential or Desirable</w:t>
            </w:r>
          </w:p>
        </w:tc>
      </w:tr>
      <w:tr w:rsidR="00550D3F" w:rsidRPr="005E60C9" w14:paraId="406952CE" w14:textId="77777777" w:rsidTr="000B1EFD">
        <w:trPr>
          <w:trHeight w:val="569"/>
          <w:jc w:val="center"/>
        </w:trPr>
        <w:tc>
          <w:tcPr>
            <w:tcW w:w="7366" w:type="dxa"/>
          </w:tcPr>
          <w:p w14:paraId="42E62FF0" w14:textId="627D1AD1" w:rsidR="00550D3F" w:rsidRPr="00B84C26" w:rsidRDefault="00550D3F" w:rsidP="00550D3F">
            <w:pPr>
              <w:spacing w:before="240"/>
              <w:rPr>
                <w:bCs/>
              </w:rPr>
            </w:pPr>
            <w:r w:rsidRPr="00B84C26">
              <w:rPr>
                <w:bCs/>
                <w:spacing w:val="-1"/>
              </w:rPr>
              <w:t>Ability</w:t>
            </w:r>
            <w:r w:rsidRPr="00B84C26">
              <w:rPr>
                <w:bCs/>
                <w:spacing w:val="-9"/>
              </w:rPr>
              <w:t xml:space="preserve"> </w:t>
            </w:r>
            <w:r w:rsidRPr="00B84C26">
              <w:rPr>
                <w:bCs/>
                <w:spacing w:val="-1"/>
              </w:rPr>
              <w:t>to</w:t>
            </w:r>
            <w:r w:rsidRPr="00B84C26">
              <w:rPr>
                <w:bCs/>
                <w:spacing w:val="-9"/>
              </w:rPr>
              <w:t xml:space="preserve"> </w:t>
            </w:r>
            <w:r w:rsidRPr="00B84C26">
              <w:rPr>
                <w:bCs/>
                <w:spacing w:val="-1"/>
              </w:rPr>
              <w:t>communicate</w:t>
            </w:r>
            <w:r w:rsidRPr="00B84C26">
              <w:rPr>
                <w:bCs/>
                <w:spacing w:val="-9"/>
              </w:rPr>
              <w:t xml:space="preserve"> </w:t>
            </w:r>
            <w:r w:rsidRPr="00B84C26">
              <w:rPr>
                <w:bCs/>
                <w:spacing w:val="-1"/>
              </w:rPr>
              <w:t>effectively</w:t>
            </w:r>
            <w:r w:rsidRPr="00B84C26">
              <w:rPr>
                <w:bCs/>
                <w:spacing w:val="-8"/>
              </w:rPr>
              <w:t xml:space="preserve"> </w:t>
            </w:r>
            <w:r w:rsidRPr="00B84C26">
              <w:rPr>
                <w:bCs/>
                <w:spacing w:val="-1"/>
              </w:rPr>
              <w:t>at</w:t>
            </w:r>
            <w:r w:rsidRPr="00B84C26">
              <w:rPr>
                <w:bCs/>
                <w:spacing w:val="-13"/>
              </w:rPr>
              <w:t xml:space="preserve"> </w:t>
            </w:r>
            <w:r w:rsidRPr="00B84C26">
              <w:rPr>
                <w:bCs/>
                <w:spacing w:val="-1"/>
              </w:rPr>
              <w:t>all</w:t>
            </w:r>
            <w:r w:rsidRPr="00B84C26">
              <w:rPr>
                <w:bCs/>
                <w:spacing w:val="-13"/>
              </w:rPr>
              <w:t xml:space="preserve"> </w:t>
            </w:r>
            <w:r w:rsidRPr="00B84C26">
              <w:rPr>
                <w:bCs/>
                <w:spacing w:val="-1"/>
              </w:rPr>
              <w:t>levels</w:t>
            </w:r>
          </w:p>
        </w:tc>
        <w:tc>
          <w:tcPr>
            <w:tcW w:w="2552" w:type="dxa"/>
            <w:vAlign w:val="center"/>
          </w:tcPr>
          <w:p w14:paraId="13C9D126" w14:textId="026DE25C" w:rsidR="00550D3F" w:rsidRPr="00333F36" w:rsidRDefault="009A1507" w:rsidP="00550D3F">
            <w:pPr>
              <w:spacing w:before="240"/>
              <w:ind w:left="720"/>
            </w:pPr>
            <w:r>
              <w:t>Essential</w:t>
            </w:r>
          </w:p>
        </w:tc>
      </w:tr>
      <w:tr w:rsidR="00916A5A" w:rsidRPr="005E60C9" w14:paraId="51F9DFD2" w14:textId="77777777" w:rsidTr="000B1EFD">
        <w:trPr>
          <w:trHeight w:val="569"/>
          <w:jc w:val="center"/>
        </w:trPr>
        <w:tc>
          <w:tcPr>
            <w:tcW w:w="7366" w:type="dxa"/>
          </w:tcPr>
          <w:p w14:paraId="551FB2AF" w14:textId="3945CEB8" w:rsidR="00916A5A" w:rsidRPr="00B84C26" w:rsidRDefault="00916A5A" w:rsidP="00916A5A">
            <w:pPr>
              <w:spacing w:before="240"/>
              <w:rPr>
                <w:rFonts w:ascii="Helvetica" w:hAnsi="Helvetica" w:cs="Helvetica"/>
                <w:bCs/>
              </w:rPr>
            </w:pPr>
            <w:r w:rsidRPr="00B84C26">
              <w:rPr>
                <w:bCs/>
                <w:spacing w:val="-2"/>
              </w:rPr>
              <w:t>Ability</w:t>
            </w:r>
            <w:r w:rsidRPr="00B84C26">
              <w:rPr>
                <w:bCs/>
                <w:spacing w:val="-6"/>
              </w:rPr>
              <w:t xml:space="preserve"> </w:t>
            </w:r>
            <w:r w:rsidRPr="00B84C26">
              <w:rPr>
                <w:bCs/>
                <w:spacing w:val="-2"/>
              </w:rPr>
              <w:t>to</w:t>
            </w:r>
            <w:r w:rsidRPr="00B84C26">
              <w:rPr>
                <w:bCs/>
                <w:spacing w:val="-11"/>
              </w:rPr>
              <w:t xml:space="preserve"> </w:t>
            </w:r>
            <w:r w:rsidRPr="00B84C26">
              <w:rPr>
                <w:bCs/>
                <w:spacing w:val="-2"/>
              </w:rPr>
              <w:t>respond</w:t>
            </w:r>
            <w:r w:rsidRPr="00B84C26">
              <w:rPr>
                <w:bCs/>
                <w:spacing w:val="-10"/>
              </w:rPr>
              <w:t xml:space="preserve"> </w:t>
            </w:r>
            <w:r w:rsidRPr="00B84C26">
              <w:rPr>
                <w:bCs/>
                <w:spacing w:val="-2"/>
              </w:rPr>
              <w:t>compassionately</w:t>
            </w:r>
            <w:r w:rsidRPr="00B84C26">
              <w:rPr>
                <w:bCs/>
                <w:spacing w:val="-6"/>
              </w:rPr>
              <w:t xml:space="preserve"> </w:t>
            </w:r>
            <w:r w:rsidRPr="00B84C26">
              <w:rPr>
                <w:bCs/>
                <w:spacing w:val="-1"/>
              </w:rPr>
              <w:t>to</w:t>
            </w:r>
            <w:r w:rsidRPr="00B84C26">
              <w:rPr>
                <w:bCs/>
                <w:spacing w:val="-10"/>
              </w:rPr>
              <w:t xml:space="preserve"> </w:t>
            </w:r>
            <w:r w:rsidRPr="00B84C26">
              <w:rPr>
                <w:bCs/>
                <w:spacing w:val="-1"/>
              </w:rPr>
              <w:t>sensitive</w:t>
            </w:r>
            <w:r w:rsidRPr="00B84C26">
              <w:rPr>
                <w:bCs/>
                <w:spacing w:val="-6"/>
              </w:rPr>
              <w:t xml:space="preserve"> </w:t>
            </w:r>
            <w:r w:rsidRPr="00B84C26">
              <w:rPr>
                <w:bCs/>
                <w:spacing w:val="-1"/>
              </w:rPr>
              <w:t>and</w:t>
            </w:r>
            <w:r w:rsidRPr="00B84C26">
              <w:rPr>
                <w:bCs/>
                <w:spacing w:val="-11"/>
              </w:rPr>
              <w:t xml:space="preserve"> </w:t>
            </w:r>
            <w:r w:rsidRPr="00B84C26">
              <w:rPr>
                <w:bCs/>
                <w:spacing w:val="-1"/>
              </w:rPr>
              <w:t>complex</w:t>
            </w:r>
            <w:r w:rsidRPr="00B84C26">
              <w:rPr>
                <w:bCs/>
                <w:spacing w:val="-9"/>
              </w:rPr>
              <w:t xml:space="preserve"> </w:t>
            </w:r>
            <w:r w:rsidRPr="00B84C26">
              <w:rPr>
                <w:bCs/>
                <w:spacing w:val="-1"/>
              </w:rPr>
              <w:t>issues</w:t>
            </w:r>
          </w:p>
        </w:tc>
        <w:tc>
          <w:tcPr>
            <w:tcW w:w="2552" w:type="dxa"/>
          </w:tcPr>
          <w:p w14:paraId="3C16CE6C" w14:textId="08064ADB" w:rsidR="00916A5A" w:rsidRPr="001666DB" w:rsidRDefault="009A1507" w:rsidP="00916A5A">
            <w:pPr>
              <w:spacing w:before="240"/>
              <w:ind w:left="720"/>
              <w:rPr>
                <w:b/>
                <w:bCs/>
              </w:rPr>
            </w:pPr>
            <w:r>
              <w:t>Essential</w:t>
            </w:r>
          </w:p>
        </w:tc>
      </w:tr>
      <w:tr w:rsidR="001565D5" w:rsidRPr="005E60C9" w14:paraId="7D24406F" w14:textId="77777777" w:rsidTr="000B1EFD">
        <w:trPr>
          <w:trHeight w:val="569"/>
          <w:jc w:val="center"/>
        </w:trPr>
        <w:tc>
          <w:tcPr>
            <w:tcW w:w="7366" w:type="dxa"/>
          </w:tcPr>
          <w:p w14:paraId="0A381ED7" w14:textId="05C3ECDA" w:rsidR="001565D5" w:rsidRPr="00B84C26" w:rsidRDefault="001565D5" w:rsidP="001565D5">
            <w:pPr>
              <w:spacing w:before="240"/>
              <w:rPr>
                <w:rFonts w:ascii="Helvetica" w:hAnsi="Helvetica" w:cs="Helvetica"/>
                <w:bCs/>
              </w:rPr>
            </w:pPr>
            <w:r w:rsidRPr="00B84C26">
              <w:rPr>
                <w:bCs/>
                <w:spacing w:val="-2"/>
              </w:rPr>
              <w:t>Able</w:t>
            </w:r>
            <w:r w:rsidRPr="00B84C26">
              <w:rPr>
                <w:bCs/>
                <w:spacing w:val="-6"/>
              </w:rPr>
              <w:t xml:space="preserve"> </w:t>
            </w:r>
            <w:r w:rsidRPr="00B84C26">
              <w:rPr>
                <w:bCs/>
                <w:spacing w:val="-2"/>
              </w:rPr>
              <w:t>to</w:t>
            </w:r>
            <w:r w:rsidRPr="00B84C26">
              <w:rPr>
                <w:bCs/>
                <w:spacing w:val="-12"/>
              </w:rPr>
              <w:t xml:space="preserve"> </w:t>
            </w:r>
            <w:r w:rsidRPr="00B84C26">
              <w:rPr>
                <w:bCs/>
                <w:spacing w:val="-2"/>
              </w:rPr>
              <w:t>motivate,</w:t>
            </w:r>
            <w:r w:rsidRPr="00B84C26">
              <w:rPr>
                <w:bCs/>
                <w:spacing w:val="-5"/>
              </w:rPr>
              <w:t xml:space="preserve"> </w:t>
            </w:r>
            <w:r w:rsidRPr="00B84C26">
              <w:rPr>
                <w:bCs/>
                <w:spacing w:val="-2"/>
              </w:rPr>
              <w:t>support</w:t>
            </w:r>
            <w:r w:rsidRPr="00B84C26">
              <w:rPr>
                <w:bCs/>
                <w:spacing w:val="-6"/>
              </w:rPr>
              <w:t xml:space="preserve"> </w:t>
            </w:r>
            <w:r w:rsidRPr="00B84C26">
              <w:rPr>
                <w:bCs/>
                <w:spacing w:val="-1"/>
              </w:rPr>
              <w:t>and</w:t>
            </w:r>
            <w:r w:rsidRPr="00B84C26">
              <w:rPr>
                <w:bCs/>
                <w:spacing w:val="-11"/>
              </w:rPr>
              <w:t xml:space="preserve"> </w:t>
            </w:r>
            <w:r w:rsidRPr="00B84C26">
              <w:rPr>
                <w:bCs/>
                <w:spacing w:val="-1"/>
              </w:rPr>
              <w:t>advocate</w:t>
            </w:r>
            <w:r w:rsidRPr="00B84C26">
              <w:rPr>
                <w:bCs/>
                <w:spacing w:val="-11"/>
              </w:rPr>
              <w:t xml:space="preserve"> </w:t>
            </w:r>
            <w:r w:rsidRPr="00B84C26">
              <w:rPr>
                <w:bCs/>
                <w:spacing w:val="-1"/>
              </w:rPr>
              <w:t>for</w:t>
            </w:r>
            <w:r w:rsidRPr="00B84C26">
              <w:rPr>
                <w:bCs/>
                <w:spacing w:val="-6"/>
              </w:rPr>
              <w:t xml:space="preserve"> </w:t>
            </w:r>
            <w:r w:rsidRPr="00B84C26">
              <w:rPr>
                <w:bCs/>
                <w:spacing w:val="-1"/>
              </w:rPr>
              <w:t>people</w:t>
            </w:r>
            <w:r w:rsidRPr="00B84C26">
              <w:rPr>
                <w:bCs/>
                <w:spacing w:val="-6"/>
              </w:rPr>
              <w:t xml:space="preserve"> </w:t>
            </w:r>
            <w:r w:rsidRPr="00B84C26">
              <w:rPr>
                <w:bCs/>
                <w:spacing w:val="-1"/>
              </w:rPr>
              <w:t>using</w:t>
            </w:r>
            <w:r w:rsidRPr="00B84C26">
              <w:rPr>
                <w:bCs/>
                <w:spacing w:val="-7"/>
              </w:rPr>
              <w:t xml:space="preserve"> </w:t>
            </w:r>
            <w:r w:rsidRPr="00B84C26">
              <w:rPr>
                <w:bCs/>
                <w:spacing w:val="-1"/>
              </w:rPr>
              <w:t>services</w:t>
            </w:r>
          </w:p>
        </w:tc>
        <w:tc>
          <w:tcPr>
            <w:tcW w:w="2552" w:type="dxa"/>
          </w:tcPr>
          <w:p w14:paraId="2603DC39" w14:textId="74725785" w:rsidR="001565D5" w:rsidRPr="001666DB" w:rsidRDefault="009A1507" w:rsidP="001565D5">
            <w:pPr>
              <w:spacing w:before="240"/>
              <w:ind w:left="720"/>
              <w:rPr>
                <w:b/>
                <w:bCs/>
              </w:rPr>
            </w:pPr>
            <w:r>
              <w:t>Essential</w:t>
            </w:r>
          </w:p>
        </w:tc>
      </w:tr>
      <w:tr w:rsidR="001565D5" w:rsidRPr="005E60C9" w14:paraId="39A1F821" w14:textId="77777777" w:rsidTr="000B1EFD">
        <w:trPr>
          <w:trHeight w:val="569"/>
          <w:jc w:val="center"/>
        </w:trPr>
        <w:tc>
          <w:tcPr>
            <w:tcW w:w="7366" w:type="dxa"/>
          </w:tcPr>
          <w:p w14:paraId="5FAD808D" w14:textId="22A20FD5" w:rsidR="001565D5" w:rsidRPr="00B84C26" w:rsidRDefault="003039DD" w:rsidP="001565D5">
            <w:pPr>
              <w:spacing w:before="240"/>
              <w:rPr>
                <w:rFonts w:ascii="Helvetica" w:hAnsi="Helvetica" w:cs="Helvetica"/>
                <w:bCs/>
              </w:rPr>
            </w:pPr>
            <w:r w:rsidRPr="00B84C26">
              <w:rPr>
                <w:bCs/>
                <w:spacing w:val="-2"/>
              </w:rPr>
              <w:t>Able to</w:t>
            </w:r>
            <w:r w:rsidRPr="00B84C26">
              <w:rPr>
                <w:bCs/>
                <w:spacing w:val="-13"/>
              </w:rPr>
              <w:t xml:space="preserve"> </w:t>
            </w:r>
            <w:r w:rsidRPr="00B84C26">
              <w:rPr>
                <w:bCs/>
                <w:spacing w:val="-2"/>
              </w:rPr>
              <w:t>work effectively unsupervised and</w:t>
            </w:r>
            <w:r w:rsidRPr="00B84C26">
              <w:rPr>
                <w:bCs/>
                <w:spacing w:val="-8"/>
              </w:rPr>
              <w:t xml:space="preserve"> </w:t>
            </w:r>
            <w:r w:rsidRPr="00B84C26">
              <w:rPr>
                <w:bCs/>
                <w:spacing w:val="-2"/>
              </w:rPr>
              <w:t xml:space="preserve">as part </w:t>
            </w:r>
            <w:r w:rsidRPr="00B84C26">
              <w:rPr>
                <w:bCs/>
                <w:spacing w:val="-1"/>
              </w:rPr>
              <w:t>of</w:t>
            </w:r>
            <w:r w:rsidRPr="00B84C26">
              <w:rPr>
                <w:bCs/>
                <w:spacing w:val="-6"/>
              </w:rPr>
              <w:t xml:space="preserve"> </w:t>
            </w:r>
            <w:r w:rsidRPr="00B84C26">
              <w:rPr>
                <w:bCs/>
                <w:spacing w:val="-1"/>
              </w:rPr>
              <w:t>a</w:t>
            </w:r>
            <w:r w:rsidRPr="00B84C26">
              <w:rPr>
                <w:bCs/>
                <w:spacing w:val="-8"/>
              </w:rPr>
              <w:t xml:space="preserve"> </w:t>
            </w:r>
            <w:r w:rsidRPr="00B84C26">
              <w:rPr>
                <w:bCs/>
                <w:spacing w:val="-1"/>
              </w:rPr>
              <w:t>team</w:t>
            </w:r>
          </w:p>
        </w:tc>
        <w:tc>
          <w:tcPr>
            <w:tcW w:w="2552" w:type="dxa"/>
          </w:tcPr>
          <w:p w14:paraId="1E298362" w14:textId="619490B6" w:rsidR="001565D5" w:rsidRPr="001666DB" w:rsidRDefault="009A1507" w:rsidP="001565D5">
            <w:pPr>
              <w:spacing w:before="240"/>
              <w:ind w:left="720"/>
              <w:rPr>
                <w:b/>
                <w:bCs/>
              </w:rPr>
            </w:pPr>
            <w:r>
              <w:t>Essential</w:t>
            </w:r>
          </w:p>
        </w:tc>
      </w:tr>
      <w:tr w:rsidR="00881068" w:rsidRPr="005E60C9" w14:paraId="0A8D9019" w14:textId="77777777" w:rsidTr="000B1EFD">
        <w:trPr>
          <w:trHeight w:val="569"/>
          <w:jc w:val="center"/>
        </w:trPr>
        <w:tc>
          <w:tcPr>
            <w:tcW w:w="7366" w:type="dxa"/>
          </w:tcPr>
          <w:p w14:paraId="2099A373" w14:textId="621F21E6" w:rsidR="00881068" w:rsidRPr="00B84C26" w:rsidRDefault="00881068" w:rsidP="00881068">
            <w:pPr>
              <w:spacing w:before="240"/>
              <w:rPr>
                <w:rFonts w:ascii="Helvetica" w:hAnsi="Helvetica" w:cs="Helvetica"/>
                <w:bCs/>
              </w:rPr>
            </w:pPr>
            <w:r w:rsidRPr="00B84C26">
              <w:rPr>
                <w:bCs/>
                <w:spacing w:val="-2"/>
              </w:rPr>
              <w:t>Able</w:t>
            </w:r>
            <w:r w:rsidRPr="00B84C26">
              <w:rPr>
                <w:bCs/>
                <w:spacing w:val="-4"/>
              </w:rPr>
              <w:t xml:space="preserve"> </w:t>
            </w:r>
            <w:r w:rsidRPr="00B84C26">
              <w:rPr>
                <w:bCs/>
                <w:spacing w:val="-2"/>
              </w:rPr>
              <w:t>to</w:t>
            </w:r>
            <w:r w:rsidRPr="00B84C26">
              <w:rPr>
                <w:bCs/>
                <w:spacing w:val="-8"/>
              </w:rPr>
              <w:t xml:space="preserve"> </w:t>
            </w:r>
            <w:r w:rsidRPr="00B84C26">
              <w:rPr>
                <w:bCs/>
                <w:spacing w:val="-2"/>
              </w:rPr>
              <w:t>keep</w:t>
            </w:r>
            <w:r w:rsidRPr="00B84C26">
              <w:rPr>
                <w:bCs/>
                <w:spacing w:val="-4"/>
              </w:rPr>
              <w:t xml:space="preserve"> </w:t>
            </w:r>
            <w:r w:rsidRPr="00B84C26">
              <w:rPr>
                <w:bCs/>
                <w:spacing w:val="-2"/>
              </w:rPr>
              <w:t>good</w:t>
            </w:r>
            <w:r w:rsidRPr="00B84C26">
              <w:rPr>
                <w:bCs/>
                <w:spacing w:val="-9"/>
              </w:rPr>
              <w:t xml:space="preserve"> </w:t>
            </w:r>
            <w:r w:rsidRPr="00B84C26">
              <w:rPr>
                <w:bCs/>
                <w:spacing w:val="-1"/>
              </w:rPr>
              <w:t>and</w:t>
            </w:r>
            <w:r w:rsidRPr="00B84C26">
              <w:rPr>
                <w:bCs/>
                <w:spacing w:val="-4"/>
              </w:rPr>
              <w:t xml:space="preserve"> </w:t>
            </w:r>
            <w:r w:rsidRPr="00B84C26">
              <w:rPr>
                <w:bCs/>
                <w:spacing w:val="-1"/>
              </w:rPr>
              <w:t>accurate</w:t>
            </w:r>
            <w:r w:rsidRPr="00B84C26">
              <w:rPr>
                <w:bCs/>
                <w:spacing w:val="-13"/>
              </w:rPr>
              <w:t xml:space="preserve"> </w:t>
            </w:r>
            <w:r w:rsidRPr="00B84C26">
              <w:rPr>
                <w:bCs/>
                <w:spacing w:val="-1"/>
              </w:rPr>
              <w:t>records</w:t>
            </w:r>
          </w:p>
        </w:tc>
        <w:tc>
          <w:tcPr>
            <w:tcW w:w="2552" w:type="dxa"/>
          </w:tcPr>
          <w:p w14:paraId="41202DE5" w14:textId="1B8078A7" w:rsidR="00881068" w:rsidRPr="001666DB" w:rsidRDefault="009A1507" w:rsidP="00881068">
            <w:pPr>
              <w:spacing w:before="240"/>
              <w:ind w:left="720"/>
              <w:rPr>
                <w:b/>
                <w:bCs/>
              </w:rPr>
            </w:pPr>
            <w:r>
              <w:t>Essential</w:t>
            </w:r>
          </w:p>
        </w:tc>
      </w:tr>
      <w:tr w:rsidR="00881068" w:rsidRPr="005E60C9" w14:paraId="5BD75467" w14:textId="77777777" w:rsidTr="000B1EFD">
        <w:trPr>
          <w:trHeight w:val="569"/>
          <w:jc w:val="center"/>
        </w:trPr>
        <w:tc>
          <w:tcPr>
            <w:tcW w:w="7366" w:type="dxa"/>
          </w:tcPr>
          <w:p w14:paraId="4DE818A0" w14:textId="1D6FD627" w:rsidR="00881068" w:rsidRPr="00B84C26" w:rsidRDefault="00B84C26" w:rsidP="00881068">
            <w:pPr>
              <w:spacing w:before="240"/>
              <w:rPr>
                <w:rFonts w:ascii="Helvetica" w:hAnsi="Helvetica" w:cs="Helvetica"/>
                <w:bCs/>
              </w:rPr>
            </w:pPr>
            <w:r w:rsidRPr="00B84C26">
              <w:rPr>
                <w:bCs/>
                <w:spacing w:val="-1"/>
              </w:rPr>
              <w:t>Ability</w:t>
            </w:r>
            <w:r w:rsidRPr="00B84C26">
              <w:rPr>
                <w:bCs/>
                <w:spacing w:val="-8"/>
              </w:rPr>
              <w:t xml:space="preserve"> </w:t>
            </w:r>
            <w:r w:rsidRPr="00B84C26">
              <w:rPr>
                <w:bCs/>
                <w:spacing w:val="-1"/>
              </w:rPr>
              <w:t>to</w:t>
            </w:r>
            <w:r w:rsidRPr="00B84C26">
              <w:rPr>
                <w:bCs/>
                <w:spacing w:val="-8"/>
              </w:rPr>
              <w:t xml:space="preserve"> </w:t>
            </w:r>
            <w:r w:rsidRPr="00B84C26">
              <w:rPr>
                <w:bCs/>
                <w:spacing w:val="-1"/>
              </w:rPr>
              <w:t>plan</w:t>
            </w:r>
            <w:r w:rsidRPr="00B84C26">
              <w:rPr>
                <w:bCs/>
                <w:spacing w:val="-9"/>
              </w:rPr>
              <w:t xml:space="preserve"> </w:t>
            </w:r>
            <w:r w:rsidRPr="00B84C26">
              <w:rPr>
                <w:bCs/>
                <w:spacing w:val="-1"/>
              </w:rPr>
              <w:t>and</w:t>
            </w:r>
            <w:r w:rsidRPr="00B84C26">
              <w:rPr>
                <w:bCs/>
                <w:spacing w:val="-8"/>
              </w:rPr>
              <w:t xml:space="preserve"> </w:t>
            </w:r>
            <w:r w:rsidRPr="00B84C26">
              <w:rPr>
                <w:bCs/>
                <w:spacing w:val="-1"/>
              </w:rPr>
              <w:t>prioritise</w:t>
            </w:r>
            <w:r w:rsidRPr="00B84C26">
              <w:rPr>
                <w:bCs/>
                <w:spacing w:val="-12"/>
              </w:rPr>
              <w:t xml:space="preserve"> </w:t>
            </w:r>
            <w:r w:rsidRPr="00B84C26">
              <w:rPr>
                <w:bCs/>
                <w:spacing w:val="-1"/>
              </w:rPr>
              <w:t>workload</w:t>
            </w:r>
          </w:p>
        </w:tc>
        <w:tc>
          <w:tcPr>
            <w:tcW w:w="2552" w:type="dxa"/>
          </w:tcPr>
          <w:p w14:paraId="5C058BF6" w14:textId="2AA14CAD" w:rsidR="00881068" w:rsidRPr="001666DB" w:rsidRDefault="009A1507" w:rsidP="00881068">
            <w:pPr>
              <w:spacing w:before="240"/>
              <w:ind w:left="720"/>
              <w:rPr>
                <w:b/>
                <w:bCs/>
              </w:rPr>
            </w:pPr>
            <w:r>
              <w:t>Essential</w:t>
            </w:r>
          </w:p>
        </w:tc>
      </w:tr>
      <w:tr w:rsidR="00434934" w:rsidRPr="005E60C9" w14:paraId="44367153" w14:textId="77777777" w:rsidTr="000B1EFD">
        <w:trPr>
          <w:trHeight w:val="569"/>
          <w:jc w:val="center"/>
        </w:trPr>
        <w:tc>
          <w:tcPr>
            <w:tcW w:w="7366" w:type="dxa"/>
          </w:tcPr>
          <w:p w14:paraId="127DBDA0" w14:textId="6B85D4B4" w:rsidR="00434934" w:rsidRPr="00172BC0" w:rsidRDefault="00434934" w:rsidP="00434934">
            <w:pPr>
              <w:spacing w:before="240"/>
              <w:rPr>
                <w:b/>
                <w:spacing w:val="-1"/>
              </w:rPr>
            </w:pPr>
            <w:r w:rsidRPr="00172BC0">
              <w:rPr>
                <w:spacing w:val="-1"/>
              </w:rPr>
              <w:t>Good</w:t>
            </w:r>
            <w:r w:rsidRPr="00172BC0">
              <w:rPr>
                <w:spacing w:val="-13"/>
              </w:rPr>
              <w:t xml:space="preserve"> </w:t>
            </w:r>
            <w:r w:rsidRPr="00172BC0">
              <w:rPr>
                <w:spacing w:val="-1"/>
              </w:rPr>
              <w:t>interpersonal</w:t>
            </w:r>
            <w:r w:rsidRPr="00172BC0">
              <w:rPr>
                <w:spacing w:val="-6"/>
              </w:rPr>
              <w:t xml:space="preserve"> </w:t>
            </w:r>
            <w:r w:rsidRPr="00172BC0">
              <w:rPr>
                <w:spacing w:val="-1"/>
              </w:rPr>
              <w:t>and</w:t>
            </w:r>
            <w:r w:rsidRPr="00172BC0">
              <w:rPr>
                <w:spacing w:val="-13"/>
              </w:rPr>
              <w:t xml:space="preserve"> </w:t>
            </w:r>
            <w:r w:rsidRPr="00172BC0">
              <w:rPr>
                <w:spacing w:val="-1"/>
              </w:rPr>
              <w:t>listening</w:t>
            </w:r>
            <w:r w:rsidRPr="00172BC0">
              <w:rPr>
                <w:spacing w:val="-13"/>
              </w:rPr>
              <w:t xml:space="preserve"> </w:t>
            </w:r>
            <w:r w:rsidRPr="00172BC0">
              <w:rPr>
                <w:spacing w:val="-1"/>
              </w:rPr>
              <w:t>skills</w:t>
            </w:r>
          </w:p>
        </w:tc>
        <w:tc>
          <w:tcPr>
            <w:tcW w:w="2552" w:type="dxa"/>
          </w:tcPr>
          <w:p w14:paraId="7CE04EA8" w14:textId="0907508F" w:rsidR="00434934" w:rsidRPr="001666DB" w:rsidRDefault="009A1507" w:rsidP="00434934">
            <w:pPr>
              <w:spacing w:before="240"/>
              <w:ind w:left="720"/>
              <w:rPr>
                <w:b/>
                <w:bCs/>
              </w:rPr>
            </w:pPr>
            <w:r>
              <w:t>Essential</w:t>
            </w:r>
          </w:p>
        </w:tc>
      </w:tr>
      <w:tr w:rsidR="00FE5DA3" w:rsidRPr="005E60C9" w14:paraId="27F9CB76" w14:textId="77777777" w:rsidTr="000B1EFD">
        <w:trPr>
          <w:trHeight w:val="569"/>
          <w:jc w:val="center"/>
        </w:trPr>
        <w:tc>
          <w:tcPr>
            <w:tcW w:w="7366" w:type="dxa"/>
          </w:tcPr>
          <w:p w14:paraId="77A66560" w14:textId="4FB24DAB" w:rsidR="00FE5DA3" w:rsidRPr="00172BC0" w:rsidRDefault="00FE5DA3"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1"/>
              </w:rPr>
              <w:t>a</w:t>
            </w:r>
            <w:r w:rsidRPr="00172BC0">
              <w:rPr>
                <w:spacing w:val="-12"/>
              </w:rPr>
              <w:t xml:space="preserve"> </w:t>
            </w:r>
            <w:r w:rsidRPr="00172BC0">
              <w:rPr>
                <w:spacing w:val="-1"/>
              </w:rPr>
              <w:t>commitment</w:t>
            </w:r>
            <w:r w:rsidRPr="00172BC0">
              <w:rPr>
                <w:spacing w:val="-6"/>
              </w:rPr>
              <w:t xml:space="preserve"> </w:t>
            </w:r>
            <w:r w:rsidRPr="00172BC0">
              <w:rPr>
                <w:spacing w:val="-1"/>
              </w:rPr>
              <w:t>to</w:t>
            </w:r>
            <w:r w:rsidRPr="00172BC0">
              <w:rPr>
                <w:spacing w:val="-11"/>
              </w:rPr>
              <w:t xml:space="preserve"> </w:t>
            </w:r>
            <w:r w:rsidRPr="00172BC0">
              <w:rPr>
                <w:spacing w:val="-1"/>
              </w:rPr>
              <w:t>self</w:t>
            </w:r>
            <w:r w:rsidR="00C15498">
              <w:rPr>
                <w:spacing w:val="-5"/>
              </w:rPr>
              <w:t>-</w:t>
            </w:r>
            <w:r w:rsidRPr="00172BC0">
              <w:rPr>
                <w:spacing w:val="-1"/>
              </w:rPr>
              <w:t>development</w:t>
            </w:r>
            <w:r w:rsidRPr="00172BC0">
              <w:rPr>
                <w:spacing w:val="-11"/>
              </w:rPr>
              <w:t xml:space="preserve"> </w:t>
            </w:r>
            <w:r w:rsidRPr="00172BC0">
              <w:rPr>
                <w:spacing w:val="-1"/>
              </w:rPr>
              <w:t>&amp;</w:t>
            </w:r>
            <w:r w:rsidRPr="00172BC0">
              <w:rPr>
                <w:spacing w:val="-4"/>
              </w:rPr>
              <w:t xml:space="preserve"> </w:t>
            </w:r>
            <w:r w:rsidRPr="00172BC0">
              <w:rPr>
                <w:spacing w:val="-1"/>
              </w:rPr>
              <w:t>training</w:t>
            </w:r>
          </w:p>
        </w:tc>
        <w:tc>
          <w:tcPr>
            <w:tcW w:w="2552" w:type="dxa"/>
          </w:tcPr>
          <w:p w14:paraId="458C071D" w14:textId="78AA2AE7" w:rsidR="00FE5DA3" w:rsidRPr="001666DB" w:rsidRDefault="009A1507" w:rsidP="00FE5DA3">
            <w:pPr>
              <w:spacing w:before="240"/>
              <w:ind w:left="720"/>
              <w:rPr>
                <w:b/>
                <w:bCs/>
              </w:rPr>
            </w:pPr>
            <w:r>
              <w:t>Essential</w:t>
            </w:r>
          </w:p>
        </w:tc>
      </w:tr>
      <w:tr w:rsidR="00FE5DA3" w:rsidRPr="005E60C9" w14:paraId="3C2BD499" w14:textId="77777777" w:rsidTr="000B1EFD">
        <w:trPr>
          <w:trHeight w:val="569"/>
          <w:jc w:val="center"/>
        </w:trPr>
        <w:tc>
          <w:tcPr>
            <w:tcW w:w="7366" w:type="dxa"/>
          </w:tcPr>
          <w:p w14:paraId="34FF453C" w14:textId="2A06ABBB" w:rsidR="00FE5DA3" w:rsidRPr="00172BC0" w:rsidRDefault="00B86DFC"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2"/>
              </w:rPr>
              <w:t>personal</w:t>
            </w:r>
            <w:r w:rsidRPr="00172BC0">
              <w:rPr>
                <w:spacing w:val="-9"/>
              </w:rPr>
              <w:t xml:space="preserve"> </w:t>
            </w:r>
            <w:r w:rsidRPr="00172BC0">
              <w:rPr>
                <w:spacing w:val="-1"/>
              </w:rPr>
              <w:t>&amp;</w:t>
            </w:r>
            <w:r w:rsidRPr="00172BC0">
              <w:rPr>
                <w:spacing w:val="-4"/>
              </w:rPr>
              <w:t xml:space="preserve"> </w:t>
            </w:r>
            <w:r w:rsidRPr="00172BC0">
              <w:rPr>
                <w:spacing w:val="-1"/>
              </w:rPr>
              <w:t>professional</w:t>
            </w:r>
            <w:r w:rsidRPr="00172BC0">
              <w:rPr>
                <w:spacing w:val="-9"/>
              </w:rPr>
              <w:t xml:space="preserve"> </w:t>
            </w:r>
            <w:r w:rsidRPr="00172BC0">
              <w:rPr>
                <w:spacing w:val="-1"/>
              </w:rPr>
              <w:t>integrity</w:t>
            </w:r>
          </w:p>
        </w:tc>
        <w:tc>
          <w:tcPr>
            <w:tcW w:w="2552" w:type="dxa"/>
          </w:tcPr>
          <w:p w14:paraId="400FE0B2" w14:textId="333CDF86" w:rsidR="00FE5DA3" w:rsidRPr="001666DB" w:rsidRDefault="009A1507" w:rsidP="00FE5DA3">
            <w:pPr>
              <w:spacing w:before="240"/>
              <w:ind w:left="720"/>
              <w:rPr>
                <w:b/>
                <w:bCs/>
              </w:rPr>
            </w:pPr>
            <w:r>
              <w:t>Essential</w:t>
            </w:r>
          </w:p>
        </w:tc>
      </w:tr>
      <w:tr w:rsidR="00657945" w:rsidRPr="005E60C9" w14:paraId="4331A3CF" w14:textId="77777777" w:rsidTr="000B1EFD">
        <w:trPr>
          <w:trHeight w:val="569"/>
          <w:jc w:val="center"/>
        </w:trPr>
        <w:tc>
          <w:tcPr>
            <w:tcW w:w="7366" w:type="dxa"/>
          </w:tcPr>
          <w:p w14:paraId="7887B371" w14:textId="74CCB2A7" w:rsidR="00657945" w:rsidRPr="00172BC0" w:rsidRDefault="00657945" w:rsidP="00657945">
            <w:pPr>
              <w:spacing w:before="240"/>
              <w:rPr>
                <w:b/>
                <w:spacing w:val="-1"/>
              </w:rPr>
            </w:pPr>
            <w:r w:rsidRPr="00172BC0">
              <w:rPr>
                <w:spacing w:val="-1"/>
              </w:rPr>
              <w:t>Ability</w:t>
            </w:r>
            <w:r w:rsidRPr="00172BC0">
              <w:rPr>
                <w:spacing w:val="-13"/>
              </w:rPr>
              <w:t xml:space="preserve"> </w:t>
            </w:r>
            <w:r w:rsidRPr="00172BC0">
              <w:t>to</w:t>
            </w:r>
            <w:r w:rsidRPr="00172BC0">
              <w:rPr>
                <w:spacing w:val="-14"/>
              </w:rPr>
              <w:t xml:space="preserve"> </w:t>
            </w:r>
            <w:r w:rsidRPr="00172BC0">
              <w:t>work</w:t>
            </w:r>
            <w:r w:rsidRPr="00172BC0">
              <w:rPr>
                <w:spacing w:val="-11"/>
              </w:rPr>
              <w:t xml:space="preserve"> </w:t>
            </w:r>
            <w:r w:rsidRPr="00172BC0">
              <w:t>under</w:t>
            </w:r>
            <w:r w:rsidRPr="00172BC0">
              <w:rPr>
                <w:spacing w:val="-12"/>
              </w:rPr>
              <w:t xml:space="preserve"> </w:t>
            </w:r>
            <w:r w:rsidRPr="00172BC0">
              <w:t>pressure</w:t>
            </w:r>
          </w:p>
        </w:tc>
        <w:tc>
          <w:tcPr>
            <w:tcW w:w="2552" w:type="dxa"/>
          </w:tcPr>
          <w:p w14:paraId="08FBE94B" w14:textId="4157D80B" w:rsidR="00657945" w:rsidRPr="001666DB" w:rsidRDefault="009A1507" w:rsidP="00657945">
            <w:pPr>
              <w:spacing w:before="240"/>
              <w:ind w:left="720"/>
              <w:rPr>
                <w:b/>
                <w:bCs/>
              </w:rPr>
            </w:pPr>
            <w:r>
              <w:t>Essential</w:t>
            </w:r>
          </w:p>
        </w:tc>
      </w:tr>
      <w:tr w:rsidR="00657945" w:rsidRPr="005E60C9" w14:paraId="62A39655" w14:textId="77777777" w:rsidTr="000B1EFD">
        <w:trPr>
          <w:trHeight w:val="569"/>
          <w:jc w:val="center"/>
        </w:trPr>
        <w:tc>
          <w:tcPr>
            <w:tcW w:w="7366" w:type="dxa"/>
          </w:tcPr>
          <w:p w14:paraId="62661390" w14:textId="4E5CEFCC" w:rsidR="00657945" w:rsidRPr="00172BC0" w:rsidRDefault="00006BCA" w:rsidP="00657945">
            <w:pPr>
              <w:spacing w:before="240"/>
              <w:rPr>
                <w:b/>
                <w:spacing w:val="-1"/>
              </w:rPr>
            </w:pPr>
            <w:r w:rsidRPr="00172BC0">
              <w:rPr>
                <w:spacing w:val="-1"/>
              </w:rPr>
              <w:t>Good</w:t>
            </w:r>
            <w:r w:rsidRPr="00172BC0">
              <w:rPr>
                <w:spacing w:val="-8"/>
              </w:rPr>
              <w:t xml:space="preserve"> </w:t>
            </w:r>
            <w:r w:rsidRPr="00172BC0">
              <w:rPr>
                <w:spacing w:val="-1"/>
              </w:rPr>
              <w:t>IT</w:t>
            </w:r>
            <w:r w:rsidRPr="00172BC0">
              <w:rPr>
                <w:spacing w:val="-13"/>
              </w:rPr>
              <w:t xml:space="preserve"> </w:t>
            </w:r>
            <w:r w:rsidRPr="00172BC0">
              <w:rPr>
                <w:spacing w:val="-1"/>
              </w:rPr>
              <w:t>skills,</w:t>
            </w:r>
            <w:r w:rsidRPr="00172BC0">
              <w:rPr>
                <w:spacing w:val="-7"/>
              </w:rPr>
              <w:t xml:space="preserve"> </w:t>
            </w:r>
            <w:r w:rsidRPr="00172BC0">
              <w:rPr>
                <w:spacing w:val="-1"/>
              </w:rPr>
              <w:t>including</w:t>
            </w:r>
            <w:r w:rsidRPr="00172BC0">
              <w:rPr>
                <w:spacing w:val="-8"/>
              </w:rPr>
              <w:t xml:space="preserve"> </w:t>
            </w:r>
            <w:r w:rsidRPr="00172BC0">
              <w:rPr>
                <w:spacing w:val="-1"/>
              </w:rPr>
              <w:t>in</w:t>
            </w:r>
            <w:r w:rsidRPr="00172BC0">
              <w:rPr>
                <w:spacing w:val="-7"/>
              </w:rPr>
              <w:t xml:space="preserve"> </w:t>
            </w:r>
            <w:r w:rsidRPr="00172BC0">
              <w:rPr>
                <w:spacing w:val="-1"/>
              </w:rPr>
              <w:t>Word,</w:t>
            </w:r>
            <w:r w:rsidRPr="00172BC0">
              <w:rPr>
                <w:spacing w:val="-12"/>
              </w:rPr>
              <w:t xml:space="preserve"> </w:t>
            </w:r>
            <w:r w:rsidRPr="00172BC0">
              <w:rPr>
                <w:spacing w:val="-1"/>
              </w:rPr>
              <w:t>the</w:t>
            </w:r>
            <w:r w:rsidRPr="00172BC0">
              <w:rPr>
                <w:spacing w:val="-8"/>
              </w:rPr>
              <w:t xml:space="preserve"> </w:t>
            </w:r>
            <w:r w:rsidRPr="00172BC0">
              <w:rPr>
                <w:spacing w:val="-1"/>
              </w:rPr>
              <w:t>use</w:t>
            </w:r>
            <w:r w:rsidRPr="00172BC0">
              <w:rPr>
                <w:spacing w:val="-7"/>
              </w:rPr>
              <w:t xml:space="preserve"> </w:t>
            </w:r>
            <w:r w:rsidRPr="00172BC0">
              <w:rPr>
                <w:spacing w:val="-1"/>
              </w:rPr>
              <w:t>of</w:t>
            </w:r>
            <w:r w:rsidRPr="00172BC0">
              <w:rPr>
                <w:spacing w:val="-7"/>
              </w:rPr>
              <w:t xml:space="preserve"> </w:t>
            </w:r>
            <w:r w:rsidRPr="00172BC0">
              <w:rPr>
                <w:spacing w:val="-1"/>
              </w:rPr>
              <w:t>databases</w:t>
            </w:r>
            <w:r w:rsidRPr="00172BC0">
              <w:rPr>
                <w:spacing w:val="-11"/>
              </w:rPr>
              <w:t xml:space="preserve"> </w:t>
            </w:r>
            <w:r w:rsidRPr="00172BC0">
              <w:rPr>
                <w:spacing w:val="-1"/>
              </w:rPr>
              <w:t>and</w:t>
            </w:r>
            <w:r w:rsidRPr="00172BC0">
              <w:rPr>
                <w:spacing w:val="-12"/>
              </w:rPr>
              <w:t xml:space="preserve"> </w:t>
            </w:r>
            <w:r w:rsidRPr="00172BC0">
              <w:t>email</w:t>
            </w:r>
          </w:p>
        </w:tc>
        <w:tc>
          <w:tcPr>
            <w:tcW w:w="2552" w:type="dxa"/>
          </w:tcPr>
          <w:p w14:paraId="01097394" w14:textId="6207F8F5" w:rsidR="00657945" w:rsidRPr="001666DB" w:rsidRDefault="009A1507" w:rsidP="00657945">
            <w:pPr>
              <w:spacing w:before="240"/>
              <w:ind w:left="720"/>
              <w:rPr>
                <w:b/>
                <w:bCs/>
              </w:rPr>
            </w:pPr>
            <w:r>
              <w:t>Essential</w:t>
            </w:r>
          </w:p>
        </w:tc>
      </w:tr>
      <w:tr w:rsidR="00657945" w:rsidRPr="005E60C9" w14:paraId="1F62E091" w14:textId="77777777" w:rsidTr="000B1EFD">
        <w:trPr>
          <w:trHeight w:val="569"/>
          <w:jc w:val="center"/>
        </w:trPr>
        <w:tc>
          <w:tcPr>
            <w:tcW w:w="7366" w:type="dxa"/>
          </w:tcPr>
          <w:p w14:paraId="38CB231B" w14:textId="757E38FA" w:rsidR="00657945" w:rsidRPr="00172BC0" w:rsidRDefault="00DC49DF" w:rsidP="00657945">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3"/>
              </w:rPr>
              <w:t xml:space="preserve"> </w:t>
            </w:r>
            <w:r w:rsidRPr="00172BC0">
              <w:rPr>
                <w:spacing w:val="-1"/>
              </w:rPr>
              <w:t>work</w:t>
            </w:r>
            <w:r w:rsidRPr="00172BC0">
              <w:rPr>
                <w:spacing w:val="-7"/>
              </w:rPr>
              <w:t xml:space="preserve"> </w:t>
            </w:r>
            <w:r w:rsidRPr="00172BC0">
              <w:rPr>
                <w:spacing w:val="-1"/>
              </w:rPr>
              <w:t>flexibly</w:t>
            </w:r>
            <w:r w:rsidRPr="00172BC0">
              <w:rPr>
                <w:spacing w:val="-12"/>
              </w:rPr>
              <w:t xml:space="preserve"> </w:t>
            </w:r>
            <w:r w:rsidRPr="00172BC0">
              <w:rPr>
                <w:spacing w:val="-1"/>
              </w:rPr>
              <w:t>to</w:t>
            </w:r>
            <w:r w:rsidRPr="00172BC0">
              <w:rPr>
                <w:spacing w:val="-9"/>
              </w:rPr>
              <w:t xml:space="preserve"> </w:t>
            </w:r>
            <w:r w:rsidRPr="00172BC0">
              <w:rPr>
                <w:spacing w:val="-1"/>
              </w:rPr>
              <w:t>meet</w:t>
            </w:r>
            <w:r w:rsidRPr="00172BC0">
              <w:rPr>
                <w:spacing w:val="-8"/>
              </w:rPr>
              <w:t xml:space="preserve"> </w:t>
            </w:r>
            <w:r w:rsidRPr="00172BC0">
              <w:rPr>
                <w:spacing w:val="-1"/>
              </w:rPr>
              <w:t>the</w:t>
            </w:r>
            <w:r w:rsidRPr="00172BC0">
              <w:rPr>
                <w:spacing w:val="-8"/>
              </w:rPr>
              <w:t xml:space="preserve"> </w:t>
            </w:r>
            <w:r w:rsidRPr="00172BC0">
              <w:rPr>
                <w:spacing w:val="-1"/>
              </w:rPr>
              <w:t>needs</w:t>
            </w:r>
            <w:r w:rsidRPr="00172BC0">
              <w:rPr>
                <w:spacing w:val="-8"/>
              </w:rPr>
              <w:t xml:space="preserve"> </w:t>
            </w:r>
            <w:r w:rsidRPr="00172BC0">
              <w:t>of</w:t>
            </w:r>
            <w:r w:rsidRPr="00172BC0">
              <w:rPr>
                <w:spacing w:val="-8"/>
              </w:rPr>
              <w:t xml:space="preserve"> </w:t>
            </w:r>
            <w:r w:rsidRPr="00172BC0">
              <w:t>the</w:t>
            </w:r>
            <w:r w:rsidRPr="00172BC0">
              <w:rPr>
                <w:spacing w:val="-13"/>
              </w:rPr>
              <w:t xml:space="preserve"> </w:t>
            </w:r>
            <w:r w:rsidRPr="00172BC0">
              <w:t>Service</w:t>
            </w:r>
            <w:r w:rsidRPr="00172BC0">
              <w:rPr>
                <w:spacing w:val="-13"/>
              </w:rPr>
              <w:t xml:space="preserve"> </w:t>
            </w:r>
            <w:r w:rsidRPr="00172BC0">
              <w:t>and</w:t>
            </w:r>
            <w:r w:rsidRPr="00172BC0">
              <w:rPr>
                <w:spacing w:val="-13"/>
              </w:rPr>
              <w:t xml:space="preserve"> </w:t>
            </w:r>
            <w:r w:rsidRPr="00172BC0">
              <w:t>people</w:t>
            </w:r>
            <w:r w:rsidRPr="00172BC0">
              <w:rPr>
                <w:spacing w:val="-12"/>
              </w:rPr>
              <w:t xml:space="preserve"> </w:t>
            </w:r>
            <w:r w:rsidRPr="00172BC0">
              <w:t>using</w:t>
            </w:r>
            <w:r w:rsidRPr="00172BC0">
              <w:rPr>
                <w:spacing w:val="-13"/>
              </w:rPr>
              <w:t xml:space="preserve"> </w:t>
            </w:r>
            <w:r w:rsidRPr="00172BC0">
              <w:t>services</w:t>
            </w:r>
          </w:p>
        </w:tc>
        <w:tc>
          <w:tcPr>
            <w:tcW w:w="2552" w:type="dxa"/>
          </w:tcPr>
          <w:p w14:paraId="640E9B26" w14:textId="66E6BC79" w:rsidR="00657945" w:rsidRPr="001666DB" w:rsidRDefault="009A1507" w:rsidP="00657945">
            <w:pPr>
              <w:spacing w:before="240"/>
              <w:ind w:left="720"/>
              <w:rPr>
                <w:b/>
                <w:bCs/>
              </w:rPr>
            </w:pPr>
            <w:r>
              <w:t>Essential</w:t>
            </w:r>
          </w:p>
        </w:tc>
      </w:tr>
      <w:tr w:rsidR="00F636C3" w:rsidRPr="005E60C9" w14:paraId="247828D8" w14:textId="77777777" w:rsidTr="000B1EFD">
        <w:trPr>
          <w:trHeight w:val="569"/>
          <w:jc w:val="center"/>
        </w:trPr>
        <w:tc>
          <w:tcPr>
            <w:tcW w:w="7366" w:type="dxa"/>
          </w:tcPr>
          <w:p w14:paraId="2F4DD366" w14:textId="2F696C37" w:rsidR="00F636C3" w:rsidRPr="00172BC0" w:rsidRDefault="00F636C3" w:rsidP="00F636C3">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2"/>
              </w:rPr>
              <w:t xml:space="preserve"> </w:t>
            </w:r>
            <w:r w:rsidRPr="00172BC0">
              <w:rPr>
                <w:spacing w:val="-1"/>
              </w:rPr>
              <w:t>participate</w:t>
            </w:r>
            <w:r w:rsidRPr="00172BC0">
              <w:rPr>
                <w:spacing w:val="-13"/>
              </w:rPr>
              <w:t xml:space="preserve"> </w:t>
            </w:r>
            <w:r w:rsidRPr="00172BC0">
              <w:rPr>
                <w:spacing w:val="-1"/>
              </w:rPr>
              <w:t>in</w:t>
            </w:r>
            <w:r w:rsidRPr="00172BC0">
              <w:rPr>
                <w:spacing w:val="-13"/>
              </w:rPr>
              <w:t xml:space="preserve"> </w:t>
            </w:r>
            <w:r w:rsidRPr="00172BC0">
              <w:rPr>
                <w:spacing w:val="-1"/>
              </w:rPr>
              <w:t>a</w:t>
            </w:r>
            <w:r w:rsidRPr="00172BC0">
              <w:rPr>
                <w:spacing w:val="-8"/>
              </w:rPr>
              <w:t xml:space="preserve"> </w:t>
            </w:r>
            <w:r w:rsidRPr="00172BC0">
              <w:rPr>
                <w:strike/>
                <w:spacing w:val="-1"/>
              </w:rPr>
              <w:t>24</w:t>
            </w:r>
            <w:r w:rsidRPr="00172BC0">
              <w:rPr>
                <w:strike/>
                <w:spacing w:val="-13"/>
              </w:rPr>
              <w:t xml:space="preserve"> </w:t>
            </w:r>
            <w:r w:rsidRPr="00172BC0">
              <w:rPr>
                <w:strike/>
                <w:spacing w:val="-1"/>
              </w:rPr>
              <w:t>hour/</w:t>
            </w:r>
            <w:proofErr w:type="gramStart"/>
            <w:r w:rsidRPr="00172BC0">
              <w:rPr>
                <w:spacing w:val="-1"/>
              </w:rPr>
              <w:t>7</w:t>
            </w:r>
            <w:r w:rsidRPr="00172BC0">
              <w:rPr>
                <w:spacing w:val="-8"/>
              </w:rPr>
              <w:t xml:space="preserve"> </w:t>
            </w:r>
            <w:r w:rsidRPr="00172BC0">
              <w:rPr>
                <w:spacing w:val="-1"/>
              </w:rPr>
              <w:t>day</w:t>
            </w:r>
            <w:proofErr w:type="gramEnd"/>
            <w:r w:rsidRPr="00172BC0">
              <w:rPr>
                <w:spacing w:val="-7"/>
              </w:rPr>
              <w:t xml:space="preserve"> </w:t>
            </w:r>
            <w:r w:rsidRPr="00172BC0">
              <w:rPr>
                <w:spacing w:val="-1"/>
              </w:rPr>
              <w:t>week</w:t>
            </w:r>
            <w:r w:rsidRPr="00172BC0">
              <w:rPr>
                <w:spacing w:val="-12"/>
              </w:rPr>
              <w:t xml:space="preserve"> </w:t>
            </w:r>
            <w:r w:rsidRPr="00172BC0">
              <w:rPr>
                <w:spacing w:val="-1"/>
              </w:rPr>
              <w:t>shift</w:t>
            </w:r>
            <w:r w:rsidRPr="00172BC0">
              <w:rPr>
                <w:spacing w:val="-8"/>
              </w:rPr>
              <w:t xml:space="preserve"> </w:t>
            </w:r>
            <w:r w:rsidRPr="00172BC0">
              <w:t>rota,</w:t>
            </w:r>
            <w:r w:rsidRPr="00172BC0">
              <w:rPr>
                <w:spacing w:val="-11"/>
              </w:rPr>
              <w:t xml:space="preserve"> </w:t>
            </w:r>
            <w:r w:rsidRPr="00172BC0">
              <w:t>undertake</w:t>
            </w:r>
            <w:r w:rsidRPr="00172BC0">
              <w:rPr>
                <w:spacing w:val="-9"/>
              </w:rPr>
              <w:t xml:space="preserve"> </w:t>
            </w:r>
            <w:r w:rsidRPr="00172BC0">
              <w:t>on</w:t>
            </w:r>
            <w:r w:rsidRPr="00172BC0">
              <w:rPr>
                <w:spacing w:val="-8"/>
              </w:rPr>
              <w:t xml:space="preserve"> </w:t>
            </w:r>
            <w:r w:rsidRPr="00172BC0">
              <w:t>call</w:t>
            </w:r>
            <w:r w:rsidRPr="00172BC0">
              <w:rPr>
                <w:spacing w:val="-10"/>
              </w:rPr>
              <w:t xml:space="preserve"> </w:t>
            </w:r>
            <w:r w:rsidRPr="00172BC0">
              <w:t>duties</w:t>
            </w:r>
            <w:r w:rsidRPr="00172BC0">
              <w:rPr>
                <w:spacing w:val="-10"/>
              </w:rPr>
              <w:t xml:space="preserve"> </w:t>
            </w:r>
            <w:r w:rsidRPr="00172BC0">
              <w:t>and</w:t>
            </w:r>
            <w:r w:rsidRPr="00172BC0">
              <w:rPr>
                <w:spacing w:val="-13"/>
              </w:rPr>
              <w:t xml:space="preserve"> </w:t>
            </w:r>
            <w:r w:rsidRPr="00172BC0">
              <w:t>stay</w:t>
            </w:r>
            <w:r w:rsidRPr="00172BC0">
              <w:rPr>
                <w:spacing w:val="-7"/>
              </w:rPr>
              <w:t xml:space="preserve"> </w:t>
            </w:r>
            <w:r w:rsidRPr="00172BC0">
              <w:t>away</w:t>
            </w:r>
            <w:r w:rsidRPr="00172BC0">
              <w:rPr>
                <w:spacing w:val="-12"/>
              </w:rPr>
              <w:t xml:space="preserve"> </w:t>
            </w:r>
            <w:r w:rsidRPr="00172BC0">
              <w:t>from</w:t>
            </w:r>
            <w:r w:rsidRPr="00172BC0">
              <w:rPr>
                <w:spacing w:val="-14"/>
              </w:rPr>
              <w:t xml:space="preserve"> </w:t>
            </w:r>
            <w:r w:rsidRPr="00172BC0">
              <w:t>home</w:t>
            </w:r>
            <w:r w:rsidRPr="00172BC0">
              <w:rPr>
                <w:spacing w:val="-8"/>
              </w:rPr>
              <w:t xml:space="preserve"> </w:t>
            </w:r>
            <w:r w:rsidRPr="00172BC0">
              <w:t>at</w:t>
            </w:r>
            <w:r w:rsidRPr="00172BC0">
              <w:rPr>
                <w:spacing w:val="-8"/>
              </w:rPr>
              <w:t xml:space="preserve"> </w:t>
            </w:r>
            <w:r w:rsidRPr="00172BC0">
              <w:t>night</w:t>
            </w:r>
          </w:p>
        </w:tc>
        <w:tc>
          <w:tcPr>
            <w:tcW w:w="2552" w:type="dxa"/>
          </w:tcPr>
          <w:p w14:paraId="57B3B6C9" w14:textId="3CD95642" w:rsidR="00F636C3" w:rsidRPr="001666DB" w:rsidRDefault="009A1507" w:rsidP="00F636C3">
            <w:pPr>
              <w:spacing w:before="240"/>
              <w:ind w:left="720"/>
              <w:rPr>
                <w:b/>
                <w:bCs/>
              </w:rPr>
            </w:pPr>
            <w:r>
              <w:t>Essential</w:t>
            </w:r>
          </w:p>
        </w:tc>
      </w:tr>
    </w:tbl>
    <w:p w14:paraId="23D63ECB" w14:textId="77777777" w:rsidR="00F71AFA" w:rsidRDefault="00F71AFA" w:rsidP="00530964">
      <w:pPr>
        <w:ind w:left="720"/>
        <w:rPr>
          <w:b/>
          <w:bCs/>
          <w:color w:val="427D5F" w:themeColor="text2"/>
          <w:sz w:val="32"/>
          <w:szCs w:val="32"/>
        </w:rPr>
      </w:pPr>
    </w:p>
    <w:tbl>
      <w:tblPr>
        <w:tblStyle w:val="TableGrid"/>
        <w:tblW w:w="9918" w:type="dxa"/>
        <w:jc w:val="center"/>
        <w:tblLayout w:type="fixed"/>
        <w:tblCellMar>
          <w:left w:w="142" w:type="dxa"/>
        </w:tblCellMar>
        <w:tblLook w:val="04A0" w:firstRow="1" w:lastRow="0" w:firstColumn="1" w:lastColumn="0" w:noHBand="0" w:noVBand="1"/>
      </w:tblPr>
      <w:tblGrid>
        <w:gridCol w:w="7366"/>
        <w:gridCol w:w="2552"/>
      </w:tblGrid>
      <w:tr w:rsidR="001666DB" w:rsidRPr="005E60C9" w14:paraId="632518B4" w14:textId="77777777" w:rsidTr="000B1EFD">
        <w:trPr>
          <w:trHeight w:hRule="exact" w:val="775"/>
          <w:jc w:val="center"/>
        </w:trPr>
        <w:tc>
          <w:tcPr>
            <w:tcW w:w="7366"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552" w:type="dxa"/>
            <w:shd w:val="clear" w:color="auto" w:fill="D5E9DE" w:themeFill="text2" w:themeFillTint="33"/>
          </w:tcPr>
          <w:p w14:paraId="2E8FF134" w14:textId="77777777" w:rsidR="001666DB" w:rsidRPr="000B1EFD" w:rsidRDefault="001666DB" w:rsidP="000B1EFD">
            <w:pPr>
              <w:spacing w:before="240"/>
              <w:ind w:right="-109"/>
              <w:rPr>
                <w:b/>
                <w:bCs/>
                <w:sz w:val="23"/>
                <w:szCs w:val="23"/>
              </w:rPr>
            </w:pPr>
            <w:r w:rsidRPr="000B1EFD">
              <w:rPr>
                <w:b/>
                <w:bCs/>
                <w:sz w:val="23"/>
                <w:szCs w:val="23"/>
              </w:rPr>
              <w:t>Essential or Desirable</w:t>
            </w:r>
          </w:p>
        </w:tc>
      </w:tr>
      <w:tr w:rsidR="00056EEB" w:rsidRPr="005E60C9" w14:paraId="4851A887" w14:textId="77777777" w:rsidTr="000B1EFD">
        <w:trPr>
          <w:trHeight w:val="569"/>
          <w:jc w:val="center"/>
        </w:trPr>
        <w:tc>
          <w:tcPr>
            <w:tcW w:w="7366" w:type="dxa"/>
          </w:tcPr>
          <w:p w14:paraId="21318FCD" w14:textId="120E63E7" w:rsidR="00056EEB" w:rsidRPr="009A1507" w:rsidRDefault="009A1507" w:rsidP="00056EEB">
            <w:pPr>
              <w:spacing w:before="240"/>
              <w:rPr>
                <w:rFonts w:asciiTheme="majorHAnsi" w:hAnsiTheme="majorHAnsi" w:cs="Helvetica"/>
              </w:rPr>
            </w:pPr>
            <w:r w:rsidRPr="009A1507">
              <w:rPr>
                <w:rFonts w:asciiTheme="majorHAnsi" w:hAnsiTheme="majorHAnsi" w:cs="Helvetica"/>
              </w:rPr>
              <w:t>Not applicable for this role</w:t>
            </w:r>
          </w:p>
        </w:tc>
        <w:tc>
          <w:tcPr>
            <w:tcW w:w="2552" w:type="dxa"/>
            <w:vAlign w:val="center"/>
          </w:tcPr>
          <w:p w14:paraId="05668038" w14:textId="26473FD3" w:rsidR="00056EEB" w:rsidRPr="00DA0757" w:rsidRDefault="00056EEB" w:rsidP="00056EEB">
            <w:pPr>
              <w:spacing w:before="240"/>
              <w:ind w:left="720"/>
              <w:rPr>
                <w:rFonts w:ascii="Helvetica" w:hAnsi="Helvetica" w:cs="Helvetica"/>
              </w:rPr>
            </w:pPr>
          </w:p>
        </w:tc>
      </w:tr>
    </w:tbl>
    <w:p w14:paraId="1FFBF208" w14:textId="77777777" w:rsidR="001666DB" w:rsidRPr="005C0BD8" w:rsidRDefault="001666DB" w:rsidP="00530964">
      <w:pPr>
        <w:ind w:left="720"/>
        <w:rPr>
          <w:b/>
          <w:bCs/>
          <w:color w:val="427D5F" w:themeColor="text2"/>
          <w:sz w:val="32"/>
          <w:szCs w:val="32"/>
        </w:rPr>
      </w:pPr>
    </w:p>
    <w:sectPr w:rsidR="001666DB" w:rsidRPr="005C0BD8" w:rsidSect="000B1EFD">
      <w:headerReference w:type="default" r:id="rId11"/>
      <w:footerReference w:type="default" r:id="rId12"/>
      <w:footerReference w:type="first" r:id="rId13"/>
      <w:pgSz w:w="11906" w:h="16838" w:code="9"/>
      <w:pgMar w:top="1843" w:right="851" w:bottom="709"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4EACFAF1" w:rsidR="00CB3A3A" w:rsidRDefault="00504F91" w:rsidP="00B97BE1">
          <w:pPr>
            <w:pStyle w:val="Footer"/>
            <w:jc w:val="right"/>
          </w:pPr>
          <w:r>
            <w:fldChar w:fldCharType="begin"/>
          </w:r>
          <w:r>
            <w:instrText xml:space="preserve"> REF  ref </w:instrText>
          </w:r>
          <w:r>
            <w:fldChar w:fldCharType="separate"/>
          </w:r>
          <w:r w:rsidR="00FE52B5">
            <w:rPr>
              <w:b/>
              <w:bCs/>
              <w:lang w:val="en-US"/>
            </w:rPr>
            <w:t>Error! Reference source not found.</w:t>
          </w:r>
          <w:r>
            <w:fldChar w:fldCharType="end"/>
          </w:r>
          <w:r>
            <w:t>Report title</w:t>
          </w:r>
          <w:r w:rsidR="00CB3A3A" w:rsidRPr="00231827">
            <w:t xml:space="preserve"> V</w:t>
          </w:r>
          <w:r>
            <w:fldChar w:fldCharType="begin"/>
          </w:r>
          <w:r>
            <w:instrText xml:space="preserve"> REF  version </w:instrText>
          </w:r>
          <w:r>
            <w:fldChar w:fldCharType="separate"/>
          </w:r>
          <w:r w:rsidR="00FE52B5">
            <w:rPr>
              <w:b/>
              <w:bCs/>
              <w:lang w:val="en-US"/>
            </w:rPr>
            <w:t>Error!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629123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1831211204"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2"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4"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6"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7"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9"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4"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14"/>
  </w:num>
  <w:num w:numId="3" w16cid:durableId="1556820679">
    <w:abstractNumId w:val="6"/>
  </w:num>
  <w:num w:numId="4" w16cid:durableId="1906063885">
    <w:abstractNumId w:val="3"/>
  </w:num>
  <w:num w:numId="5" w16cid:durableId="180628738">
    <w:abstractNumId w:val="13"/>
  </w:num>
  <w:num w:numId="6" w16cid:durableId="933519138">
    <w:abstractNumId w:val="11"/>
  </w:num>
  <w:num w:numId="7" w16cid:durableId="865411638">
    <w:abstractNumId w:val="4"/>
  </w:num>
  <w:num w:numId="8" w16cid:durableId="32004467">
    <w:abstractNumId w:val="12"/>
  </w:num>
  <w:num w:numId="9" w16cid:durableId="226963682">
    <w:abstractNumId w:val="2"/>
  </w:num>
  <w:num w:numId="10" w16cid:durableId="1790204306">
    <w:abstractNumId w:val="3"/>
  </w:num>
  <w:num w:numId="11" w16cid:durableId="1134762007">
    <w:abstractNumId w:val="7"/>
  </w:num>
  <w:num w:numId="12" w16cid:durableId="1093282997">
    <w:abstractNumId w:val="10"/>
  </w:num>
  <w:num w:numId="13" w16cid:durableId="792595668">
    <w:abstractNumId w:val="3"/>
  </w:num>
  <w:num w:numId="14" w16cid:durableId="1964771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1"/>
  </w:num>
  <w:num w:numId="16" w16cid:durableId="980037762">
    <w:abstractNumId w:val="5"/>
  </w:num>
  <w:num w:numId="17" w16cid:durableId="116917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51712"/>
    <w:rsid w:val="00056EEB"/>
    <w:rsid w:val="00086A43"/>
    <w:rsid w:val="000B1EFD"/>
    <w:rsid w:val="000C041F"/>
    <w:rsid w:val="000C1A7F"/>
    <w:rsid w:val="000C1CC6"/>
    <w:rsid w:val="000D0391"/>
    <w:rsid w:val="000F5150"/>
    <w:rsid w:val="0010250E"/>
    <w:rsid w:val="00102F44"/>
    <w:rsid w:val="001266CA"/>
    <w:rsid w:val="0014362C"/>
    <w:rsid w:val="00146AB0"/>
    <w:rsid w:val="00153DC1"/>
    <w:rsid w:val="001565D5"/>
    <w:rsid w:val="001666DB"/>
    <w:rsid w:val="001668B7"/>
    <w:rsid w:val="00172BC0"/>
    <w:rsid w:val="00182337"/>
    <w:rsid w:val="001846D4"/>
    <w:rsid w:val="00194CE5"/>
    <w:rsid w:val="001B743F"/>
    <w:rsid w:val="001D0ACA"/>
    <w:rsid w:val="002040E6"/>
    <w:rsid w:val="00215006"/>
    <w:rsid w:val="00231827"/>
    <w:rsid w:val="00241B7B"/>
    <w:rsid w:val="002815F8"/>
    <w:rsid w:val="00286AC9"/>
    <w:rsid w:val="002A780A"/>
    <w:rsid w:val="002B7CD2"/>
    <w:rsid w:val="002C09DE"/>
    <w:rsid w:val="002C5209"/>
    <w:rsid w:val="003039DD"/>
    <w:rsid w:val="00322A15"/>
    <w:rsid w:val="00327A6E"/>
    <w:rsid w:val="00331270"/>
    <w:rsid w:val="00333F36"/>
    <w:rsid w:val="003417EE"/>
    <w:rsid w:val="00386945"/>
    <w:rsid w:val="00390236"/>
    <w:rsid w:val="00390595"/>
    <w:rsid w:val="003B1ED2"/>
    <w:rsid w:val="003C064E"/>
    <w:rsid w:val="003C0659"/>
    <w:rsid w:val="003C4D87"/>
    <w:rsid w:val="003C75EB"/>
    <w:rsid w:val="003D107C"/>
    <w:rsid w:val="003E1809"/>
    <w:rsid w:val="003E4962"/>
    <w:rsid w:val="0041146C"/>
    <w:rsid w:val="0041396D"/>
    <w:rsid w:val="00434934"/>
    <w:rsid w:val="004365A0"/>
    <w:rsid w:val="00442309"/>
    <w:rsid w:val="004678A4"/>
    <w:rsid w:val="00470905"/>
    <w:rsid w:val="004771F3"/>
    <w:rsid w:val="0048443D"/>
    <w:rsid w:val="00494881"/>
    <w:rsid w:val="00496733"/>
    <w:rsid w:val="004A76C4"/>
    <w:rsid w:val="004B1095"/>
    <w:rsid w:val="004B16FA"/>
    <w:rsid w:val="004B3843"/>
    <w:rsid w:val="004B4189"/>
    <w:rsid w:val="004D6432"/>
    <w:rsid w:val="004E49BD"/>
    <w:rsid w:val="004F142B"/>
    <w:rsid w:val="004F5F52"/>
    <w:rsid w:val="004F6B3D"/>
    <w:rsid w:val="00504F91"/>
    <w:rsid w:val="00507AB1"/>
    <w:rsid w:val="00530964"/>
    <w:rsid w:val="00550D3F"/>
    <w:rsid w:val="005850A4"/>
    <w:rsid w:val="00596B5A"/>
    <w:rsid w:val="005B7CC8"/>
    <w:rsid w:val="005C0BD8"/>
    <w:rsid w:val="005C1AC0"/>
    <w:rsid w:val="005E60C9"/>
    <w:rsid w:val="005F019E"/>
    <w:rsid w:val="005F5F0A"/>
    <w:rsid w:val="006028B5"/>
    <w:rsid w:val="00616B6C"/>
    <w:rsid w:val="00620820"/>
    <w:rsid w:val="006232B0"/>
    <w:rsid w:val="006549A1"/>
    <w:rsid w:val="00657945"/>
    <w:rsid w:val="00657BFE"/>
    <w:rsid w:val="006610B9"/>
    <w:rsid w:val="0066320A"/>
    <w:rsid w:val="00677943"/>
    <w:rsid w:val="00682BE9"/>
    <w:rsid w:val="00694C27"/>
    <w:rsid w:val="006A1AA2"/>
    <w:rsid w:val="006B214F"/>
    <w:rsid w:val="006C011B"/>
    <w:rsid w:val="006D2112"/>
    <w:rsid w:val="006E5D12"/>
    <w:rsid w:val="00742FE7"/>
    <w:rsid w:val="00743A23"/>
    <w:rsid w:val="00744681"/>
    <w:rsid w:val="00763BCD"/>
    <w:rsid w:val="00782AD3"/>
    <w:rsid w:val="0079108C"/>
    <w:rsid w:val="00791689"/>
    <w:rsid w:val="007C10D3"/>
    <w:rsid w:val="007C3BC9"/>
    <w:rsid w:val="007C6085"/>
    <w:rsid w:val="00802BDC"/>
    <w:rsid w:val="008070EC"/>
    <w:rsid w:val="00810DA8"/>
    <w:rsid w:val="00826C05"/>
    <w:rsid w:val="00833FE9"/>
    <w:rsid w:val="00847117"/>
    <w:rsid w:val="00860EA9"/>
    <w:rsid w:val="0087020C"/>
    <w:rsid w:val="00881068"/>
    <w:rsid w:val="008B3418"/>
    <w:rsid w:val="008C45FD"/>
    <w:rsid w:val="009008DC"/>
    <w:rsid w:val="00905ADA"/>
    <w:rsid w:val="00907C67"/>
    <w:rsid w:val="0091692C"/>
    <w:rsid w:val="00916A5A"/>
    <w:rsid w:val="00917536"/>
    <w:rsid w:val="0091754A"/>
    <w:rsid w:val="00927EF4"/>
    <w:rsid w:val="00952F7F"/>
    <w:rsid w:val="00963529"/>
    <w:rsid w:val="00966D12"/>
    <w:rsid w:val="00993B9D"/>
    <w:rsid w:val="009A1507"/>
    <w:rsid w:val="009A6330"/>
    <w:rsid w:val="009C7FC3"/>
    <w:rsid w:val="009F1E26"/>
    <w:rsid w:val="00A22A27"/>
    <w:rsid w:val="00A25636"/>
    <w:rsid w:val="00A265A2"/>
    <w:rsid w:val="00A2774A"/>
    <w:rsid w:val="00A309E0"/>
    <w:rsid w:val="00A41A55"/>
    <w:rsid w:val="00A521FE"/>
    <w:rsid w:val="00A61C1C"/>
    <w:rsid w:val="00A86144"/>
    <w:rsid w:val="00A90B86"/>
    <w:rsid w:val="00A95CB5"/>
    <w:rsid w:val="00AA69DC"/>
    <w:rsid w:val="00AB5109"/>
    <w:rsid w:val="00AD1E35"/>
    <w:rsid w:val="00AD5EC9"/>
    <w:rsid w:val="00AE2F58"/>
    <w:rsid w:val="00B20AB0"/>
    <w:rsid w:val="00B4402C"/>
    <w:rsid w:val="00B534E6"/>
    <w:rsid w:val="00B5552C"/>
    <w:rsid w:val="00B6634F"/>
    <w:rsid w:val="00B67A5A"/>
    <w:rsid w:val="00B712EB"/>
    <w:rsid w:val="00B7362C"/>
    <w:rsid w:val="00B84C26"/>
    <w:rsid w:val="00B86DFC"/>
    <w:rsid w:val="00B93DAC"/>
    <w:rsid w:val="00B97BE1"/>
    <w:rsid w:val="00BC18F1"/>
    <w:rsid w:val="00BF2B1B"/>
    <w:rsid w:val="00BF3D8A"/>
    <w:rsid w:val="00C0551B"/>
    <w:rsid w:val="00C14665"/>
    <w:rsid w:val="00C15498"/>
    <w:rsid w:val="00C20D6D"/>
    <w:rsid w:val="00C23678"/>
    <w:rsid w:val="00C403DD"/>
    <w:rsid w:val="00C40FAC"/>
    <w:rsid w:val="00C53E5C"/>
    <w:rsid w:val="00C65ED2"/>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D20DA"/>
    <w:rsid w:val="00DF5C37"/>
    <w:rsid w:val="00E04E81"/>
    <w:rsid w:val="00E17819"/>
    <w:rsid w:val="00E2479F"/>
    <w:rsid w:val="00E3788A"/>
    <w:rsid w:val="00E44E20"/>
    <w:rsid w:val="00E619EA"/>
    <w:rsid w:val="00E73AF6"/>
    <w:rsid w:val="00E85FAD"/>
    <w:rsid w:val="00EC5BC9"/>
    <w:rsid w:val="00ED1A28"/>
    <w:rsid w:val="00EE2342"/>
    <w:rsid w:val="00EE471F"/>
    <w:rsid w:val="00F007AC"/>
    <w:rsid w:val="00F2081A"/>
    <w:rsid w:val="00F2356F"/>
    <w:rsid w:val="00F447F5"/>
    <w:rsid w:val="00F50B68"/>
    <w:rsid w:val="00F57B88"/>
    <w:rsid w:val="00F636C3"/>
    <w:rsid w:val="00F71AFA"/>
    <w:rsid w:val="00F8228B"/>
    <w:rsid w:val="00F95767"/>
    <w:rsid w:val="00FC4951"/>
    <w:rsid w:val="00FC7B4B"/>
    <w:rsid w:val="00FD5444"/>
    <w:rsid w:val="00FE52B5"/>
    <w:rsid w:val="00FE5DA3"/>
    <w:rsid w:val="00FE6C19"/>
    <w:rsid w:val="00FF5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B159B6957764D9C56999E885745A0" ma:contentTypeVersion="11" ma:contentTypeDescription="Create a new document." ma:contentTypeScope="" ma:versionID="ba11e067f0927c9e7b69359a664c2a46">
  <xsd:schema xmlns:xsd="http://www.w3.org/2001/XMLSchema" xmlns:xs="http://www.w3.org/2001/XMLSchema" xmlns:p="http://schemas.microsoft.com/office/2006/metadata/properties" xmlns:ns2="fa4300f7-a43e-4cba-83a4-518c206fa392" xmlns:ns3="45d954ea-6cff-4ca8-9084-8e0875ce6221" targetNamespace="http://schemas.microsoft.com/office/2006/metadata/properties" ma:root="true" ma:fieldsID="48491b42adb05e485d3296118571530d" ns2:_="" ns3:_="">
    <xsd:import namespace="fa4300f7-a43e-4cba-83a4-518c206fa392"/>
    <xsd:import namespace="45d954ea-6cff-4ca8-9084-8e0875ce62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300f7-a43e-4cba-83a4-518c206fa3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954ea-6cff-4ca8-9084-8e0875ce62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43f38b-c541-4b74-ac93-f920322b8e28}" ma:internalName="TaxCatchAll" ma:showField="CatchAllData" ma:web="45d954ea-6cff-4ca8-9084-8e0875ce6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4300f7-a43e-4cba-83a4-518c206fa392">
      <Terms xmlns="http://schemas.microsoft.com/office/infopath/2007/PartnerControls"/>
    </lcf76f155ced4ddcb4097134ff3c332f>
    <TaxCatchAll xmlns="45d954ea-6cff-4ca8-9084-8e0875ce62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F7626-4937-4F11-8343-806DE42C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300f7-a43e-4cba-83a4-518c206fa392"/>
    <ds:schemaRef ds:uri="45d954ea-6cff-4ca8-9084-8e0875ce6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6A0A2-EB9B-4D7F-A4C7-7B11BCC2602A}">
  <ds:schemaRefs>
    <ds:schemaRef ds:uri="http://schemas.microsoft.com/office/2006/metadata/properties"/>
    <ds:schemaRef ds:uri="http://schemas.microsoft.com/office/infopath/2007/PartnerControls"/>
    <ds:schemaRef ds:uri="fa4300f7-a43e-4cba-83a4-518c206fa392"/>
    <ds:schemaRef ds:uri="45d954ea-6cff-4ca8-9084-8e0875ce6221"/>
  </ds:schemaRefs>
</ds:datastoreItem>
</file>

<file path=customXml/itemProps3.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4.xml><?xml version="1.0" encoding="utf-8"?>
<ds:datastoreItem xmlns:ds="http://schemas.openxmlformats.org/officeDocument/2006/customXml" ds:itemID="{8ADCEB01-6561-4B24-9972-50149C7B2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1</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Asun Yague</cp:lastModifiedBy>
  <cp:revision>2</cp:revision>
  <cp:lastPrinted>2025-02-03T12:58:00Z</cp:lastPrinted>
  <dcterms:created xsi:type="dcterms:W3CDTF">2025-09-18T10:10:00Z</dcterms:created>
  <dcterms:modified xsi:type="dcterms:W3CDTF">2025-09-18T10:10:00Z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0x01010059FB159B6957764D9C56999E885745A0</vt:lpwstr>
  </property>
  <property fmtid="{D5CDD505-2E9C-101B-9397-08002B2CF9AE}" pid="3" name="MediaServiceImageTags">
    <vt:lpwstr/>
  </property>
</Properties>
</file>